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C3DE" w14:textId="1B97990A" w:rsidR="00ED225A" w:rsidRPr="00C05D95" w:rsidRDefault="00C05D95" w:rsidP="00C05D95">
      <w:pPr>
        <w:widowControl w:val="0"/>
        <w:spacing w:after="200"/>
        <w:jc w:val="center"/>
        <w:rPr>
          <w:sz w:val="20"/>
          <w:szCs w:val="20"/>
        </w:rPr>
      </w:pPr>
      <w:bookmarkStart w:id="0" w:name="_GoBack"/>
      <w:r>
        <w:rPr>
          <w:noProof/>
          <w:sz w:val="20"/>
          <w:szCs w:val="20"/>
        </w:rPr>
        <w:drawing>
          <wp:inline distT="0" distB="0" distL="0" distR="0" wp14:anchorId="26184C28" wp14:editId="7B2673D8">
            <wp:extent cx="1752600" cy="8706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ERFORD 2 COL ENGLISH.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669" cy="879089"/>
                    </a:xfrm>
                    <a:prstGeom prst="rect">
                      <a:avLst/>
                    </a:prstGeom>
                  </pic:spPr>
                </pic:pic>
              </a:graphicData>
            </a:graphic>
          </wp:inline>
        </w:drawing>
      </w:r>
      <w:bookmarkEnd w:id="0"/>
    </w:p>
    <w:p w14:paraId="149EEE4C" w14:textId="0D1CBF90" w:rsidR="00ED225A" w:rsidRDefault="00977D1E">
      <w:pPr>
        <w:pStyle w:val="Title"/>
        <w:keepNext w:val="0"/>
        <w:keepLines w:val="0"/>
        <w:widowControl w:val="0"/>
        <w:spacing w:after="120"/>
        <w:contextualSpacing w:val="0"/>
        <w:jc w:val="center"/>
        <w:rPr>
          <w:b/>
          <w:color w:val="20124D"/>
          <w:sz w:val="48"/>
          <w:szCs w:val="48"/>
        </w:rPr>
      </w:pPr>
      <w:bookmarkStart w:id="1" w:name="_scvjrlhoxfbe" w:colFirst="0" w:colLast="0"/>
      <w:bookmarkEnd w:id="1"/>
      <w:r>
        <w:rPr>
          <w:b/>
          <w:color w:val="20124D"/>
          <w:sz w:val="48"/>
          <w:szCs w:val="48"/>
        </w:rPr>
        <w:t xml:space="preserve">Application for Appointment </w:t>
      </w:r>
    </w:p>
    <w:p w14:paraId="30289A80" w14:textId="77777777" w:rsidR="00ED225A" w:rsidRDefault="00977D1E">
      <w:pPr>
        <w:pStyle w:val="Title"/>
        <w:keepNext w:val="0"/>
        <w:keepLines w:val="0"/>
        <w:widowControl w:val="0"/>
        <w:spacing w:after="120"/>
        <w:contextualSpacing w:val="0"/>
        <w:jc w:val="center"/>
        <w:rPr>
          <w:b/>
          <w:color w:val="20124D"/>
          <w:sz w:val="48"/>
          <w:szCs w:val="48"/>
        </w:rPr>
      </w:pPr>
      <w:bookmarkStart w:id="2" w:name="_yjqvnycnyls5" w:colFirst="0" w:colLast="0"/>
      <w:bookmarkEnd w:id="2"/>
      <w:r w:rsidRPr="30BD0E1C">
        <w:rPr>
          <w:b/>
          <w:bCs/>
          <w:color w:val="20124D"/>
          <w:sz w:val="48"/>
          <w:szCs w:val="48"/>
        </w:rPr>
        <w:t>Rutherford Primary School</w:t>
      </w:r>
    </w:p>
    <w:p w14:paraId="064ED536" w14:textId="121365F0" w:rsidR="30BD0E1C" w:rsidRDefault="30BD0E1C" w:rsidP="30BD0E1C">
      <w:pPr>
        <w:spacing w:after="200"/>
        <w:jc w:val="center"/>
        <w:rPr>
          <w:color w:val="FF0000"/>
          <w:sz w:val="20"/>
          <w:szCs w:val="20"/>
        </w:rPr>
      </w:pPr>
      <w:r w:rsidRPr="30BD0E1C">
        <w:rPr>
          <w:color w:val="FF0000"/>
          <w:sz w:val="20"/>
          <w:szCs w:val="20"/>
        </w:rPr>
        <w:t>Please note:  The application must be signed and submitted with a current C.V.</w:t>
      </w:r>
    </w:p>
    <w:p w14:paraId="627A9B93" w14:textId="77777777" w:rsidR="00ED225A" w:rsidRDefault="00977D1E">
      <w:pPr>
        <w:pStyle w:val="Heading2"/>
        <w:keepNext w:val="0"/>
        <w:keepLines w:val="0"/>
        <w:widowControl w:val="0"/>
        <w:spacing w:before="0" w:after="80"/>
        <w:contextualSpacing w:val="0"/>
        <w:rPr>
          <w:b/>
          <w:color w:val="0B5394"/>
          <w:sz w:val="28"/>
          <w:szCs w:val="28"/>
        </w:rPr>
      </w:pPr>
      <w:bookmarkStart w:id="3" w:name="_t6zn683euwmx" w:colFirst="0" w:colLast="0"/>
      <w:bookmarkEnd w:id="3"/>
      <w:r>
        <w:rPr>
          <w:b/>
          <w:color w:val="0B5394"/>
          <w:sz w:val="28"/>
          <w:szCs w:val="28"/>
        </w:rPr>
        <w:t>Personal Details</w:t>
      </w:r>
    </w:p>
    <w:p w14:paraId="14AF4154" w14:textId="77777777" w:rsidR="00ED225A" w:rsidRDefault="00977D1E">
      <w:pPr>
        <w:widowControl w:val="0"/>
        <w:spacing w:after="200"/>
        <w:rPr>
          <w:sz w:val="20"/>
          <w:szCs w:val="20"/>
        </w:rPr>
      </w:pPr>
      <w:r>
        <w:rPr>
          <w:sz w:val="20"/>
          <w:szCs w:val="20"/>
        </w:rPr>
        <w:t>Name of Applicant:</w:t>
      </w:r>
      <w:r>
        <w:rPr>
          <w:sz w:val="20"/>
          <w:szCs w:val="20"/>
        </w:rPr>
        <w:tab/>
      </w:r>
    </w:p>
    <w:p w14:paraId="2269EEB6" w14:textId="77777777" w:rsidR="00ED225A" w:rsidRDefault="00977D1E">
      <w:pPr>
        <w:widowControl w:val="0"/>
        <w:spacing w:after="200"/>
        <w:rPr>
          <w:sz w:val="20"/>
          <w:szCs w:val="20"/>
        </w:rPr>
      </w:pPr>
      <w:r>
        <w:rPr>
          <w:sz w:val="20"/>
          <w:szCs w:val="20"/>
        </w:rPr>
        <w:t>Address:</w:t>
      </w:r>
      <w:r>
        <w:rPr>
          <w:sz w:val="20"/>
          <w:szCs w:val="20"/>
        </w:rPr>
        <w:tab/>
      </w:r>
    </w:p>
    <w:p w14:paraId="54F782A0" w14:textId="77777777" w:rsidR="00ED225A" w:rsidRDefault="00977D1E">
      <w:pPr>
        <w:widowControl w:val="0"/>
        <w:spacing w:after="200"/>
        <w:rPr>
          <w:sz w:val="20"/>
          <w:szCs w:val="20"/>
        </w:rPr>
      </w:pPr>
      <w:proofErr w:type="spellStart"/>
      <w:r>
        <w:rPr>
          <w:sz w:val="20"/>
          <w:szCs w:val="20"/>
        </w:rPr>
        <w:t>NovoPay</w:t>
      </w:r>
      <w:proofErr w:type="spellEnd"/>
      <w:r>
        <w:rPr>
          <w:sz w:val="20"/>
          <w:szCs w:val="20"/>
        </w:rPr>
        <w:t xml:space="preserve"> Number:</w:t>
      </w:r>
    </w:p>
    <w:p w14:paraId="365B0B0B" w14:textId="77777777" w:rsidR="00ED225A" w:rsidRDefault="00977D1E">
      <w:pPr>
        <w:pStyle w:val="Heading3"/>
        <w:keepNext w:val="0"/>
        <w:keepLines w:val="0"/>
        <w:widowControl w:val="0"/>
        <w:spacing w:before="0"/>
        <w:contextualSpacing w:val="0"/>
        <w:rPr>
          <w:b/>
          <w:color w:val="3D85C6"/>
          <w:sz w:val="24"/>
          <w:szCs w:val="24"/>
        </w:rPr>
      </w:pPr>
      <w:bookmarkStart w:id="4" w:name="_7tc2id9tygjn" w:colFirst="0" w:colLast="0"/>
      <w:bookmarkEnd w:id="4"/>
      <w:r>
        <w:rPr>
          <w:b/>
          <w:color w:val="3D85C6"/>
          <w:sz w:val="24"/>
          <w:szCs w:val="24"/>
        </w:rPr>
        <w:t xml:space="preserve">Phone Contacts             </w:t>
      </w:r>
      <w:r>
        <w:rPr>
          <w:b/>
          <w:color w:val="3D85C6"/>
          <w:sz w:val="24"/>
          <w:szCs w:val="24"/>
        </w:rPr>
        <w:tab/>
      </w:r>
    </w:p>
    <w:p w14:paraId="5DC37372" w14:textId="77777777" w:rsidR="00ED225A" w:rsidRDefault="00977D1E">
      <w:pPr>
        <w:widowControl w:val="0"/>
        <w:numPr>
          <w:ilvl w:val="0"/>
          <w:numId w:val="2"/>
        </w:numPr>
        <w:spacing w:after="200"/>
        <w:ind w:hanging="360"/>
        <w:contextualSpacing/>
        <w:rPr>
          <w:sz w:val="20"/>
          <w:szCs w:val="20"/>
        </w:rPr>
      </w:pPr>
      <w:r>
        <w:rPr>
          <w:sz w:val="20"/>
          <w:szCs w:val="20"/>
        </w:rPr>
        <w:t xml:space="preserve">Home:                                         </w:t>
      </w:r>
      <w:r>
        <w:rPr>
          <w:sz w:val="20"/>
          <w:szCs w:val="20"/>
        </w:rPr>
        <w:tab/>
      </w:r>
    </w:p>
    <w:p w14:paraId="2E30BD13" w14:textId="77777777" w:rsidR="00ED225A" w:rsidRDefault="00977D1E">
      <w:pPr>
        <w:widowControl w:val="0"/>
        <w:numPr>
          <w:ilvl w:val="0"/>
          <w:numId w:val="2"/>
        </w:numPr>
        <w:spacing w:after="200"/>
        <w:ind w:hanging="360"/>
        <w:contextualSpacing/>
        <w:rPr>
          <w:sz w:val="20"/>
          <w:szCs w:val="20"/>
        </w:rPr>
      </w:pPr>
      <w:r>
        <w:rPr>
          <w:sz w:val="20"/>
          <w:szCs w:val="20"/>
        </w:rPr>
        <w:t xml:space="preserve">Work:           </w:t>
      </w:r>
      <w:r>
        <w:rPr>
          <w:sz w:val="20"/>
          <w:szCs w:val="20"/>
        </w:rPr>
        <w:tab/>
      </w:r>
    </w:p>
    <w:p w14:paraId="1ED24185" w14:textId="77777777" w:rsidR="00ED225A" w:rsidRDefault="00977D1E">
      <w:pPr>
        <w:widowControl w:val="0"/>
        <w:numPr>
          <w:ilvl w:val="0"/>
          <w:numId w:val="2"/>
        </w:numPr>
        <w:spacing w:after="200"/>
        <w:ind w:hanging="360"/>
        <w:contextualSpacing/>
        <w:rPr>
          <w:sz w:val="20"/>
          <w:szCs w:val="20"/>
        </w:rPr>
      </w:pPr>
      <w:r>
        <w:rPr>
          <w:sz w:val="20"/>
          <w:szCs w:val="20"/>
        </w:rPr>
        <w:t>Mobile:</w:t>
      </w:r>
    </w:p>
    <w:p w14:paraId="032846F7" w14:textId="77777777" w:rsidR="00ED225A" w:rsidRDefault="00977D1E">
      <w:pPr>
        <w:pStyle w:val="Heading3"/>
        <w:keepNext w:val="0"/>
        <w:keepLines w:val="0"/>
        <w:widowControl w:val="0"/>
        <w:spacing w:before="0"/>
        <w:contextualSpacing w:val="0"/>
        <w:rPr>
          <w:b/>
          <w:color w:val="3D85C6"/>
          <w:sz w:val="24"/>
          <w:szCs w:val="24"/>
        </w:rPr>
      </w:pPr>
      <w:bookmarkStart w:id="5" w:name="_h430duxn14zz" w:colFirst="0" w:colLast="0"/>
      <w:bookmarkEnd w:id="5"/>
      <w:r>
        <w:rPr>
          <w:b/>
          <w:color w:val="3D85C6"/>
          <w:sz w:val="24"/>
          <w:szCs w:val="24"/>
        </w:rPr>
        <w:t xml:space="preserve">Email Address:     </w:t>
      </w:r>
      <w:r>
        <w:rPr>
          <w:b/>
          <w:color w:val="3D85C6"/>
          <w:sz w:val="24"/>
          <w:szCs w:val="24"/>
        </w:rPr>
        <w:tab/>
      </w:r>
    </w:p>
    <w:p w14:paraId="3B371552" w14:textId="77777777" w:rsidR="00ED225A" w:rsidRDefault="00977D1E">
      <w:pPr>
        <w:pStyle w:val="Heading2"/>
        <w:keepNext w:val="0"/>
        <w:keepLines w:val="0"/>
        <w:widowControl w:val="0"/>
        <w:spacing w:before="0" w:after="80"/>
        <w:contextualSpacing w:val="0"/>
        <w:rPr>
          <w:b/>
          <w:color w:val="0B5394"/>
          <w:sz w:val="28"/>
          <w:szCs w:val="28"/>
          <w:u w:val="single"/>
        </w:rPr>
      </w:pPr>
      <w:bookmarkStart w:id="6" w:name="_5oo854s84cce" w:colFirst="0" w:colLast="0"/>
      <w:bookmarkEnd w:id="6"/>
      <w:r>
        <w:rPr>
          <w:b/>
          <w:color w:val="0B5394"/>
          <w:sz w:val="28"/>
          <w:szCs w:val="28"/>
        </w:rPr>
        <w:t>Legal Work Status</w:t>
      </w:r>
    </w:p>
    <w:p w14:paraId="4B39CF58" w14:textId="77777777" w:rsidR="00ED225A" w:rsidRDefault="00977D1E">
      <w:pPr>
        <w:widowControl w:val="0"/>
        <w:spacing w:after="200"/>
        <w:rPr>
          <w:sz w:val="20"/>
          <w:szCs w:val="20"/>
        </w:rPr>
      </w:pPr>
      <w:r>
        <w:rPr>
          <w:sz w:val="20"/>
          <w:szCs w:val="20"/>
        </w:rPr>
        <w:t xml:space="preserve">Are you legally entitled to work in New Zealand?                                                              </w:t>
      </w:r>
      <w:r>
        <w:rPr>
          <w:sz w:val="20"/>
          <w:szCs w:val="20"/>
        </w:rPr>
        <w:tab/>
        <w:t>YES / NO</w:t>
      </w:r>
    </w:p>
    <w:p w14:paraId="03D44AAC" w14:textId="77777777" w:rsidR="00ED225A" w:rsidRDefault="00977D1E">
      <w:pPr>
        <w:pStyle w:val="Heading2"/>
        <w:keepNext w:val="0"/>
        <w:keepLines w:val="0"/>
        <w:widowControl w:val="0"/>
        <w:spacing w:before="0" w:after="80"/>
        <w:contextualSpacing w:val="0"/>
        <w:rPr>
          <w:b/>
          <w:color w:val="0B5394"/>
          <w:sz w:val="28"/>
          <w:szCs w:val="28"/>
        </w:rPr>
      </w:pPr>
      <w:bookmarkStart w:id="7" w:name="_kkjuijbtg0ox" w:colFirst="0" w:colLast="0"/>
      <w:bookmarkEnd w:id="7"/>
      <w:r>
        <w:rPr>
          <w:b/>
          <w:color w:val="0B5394"/>
          <w:sz w:val="28"/>
          <w:szCs w:val="28"/>
        </w:rPr>
        <w:t>Convictions</w:t>
      </w:r>
    </w:p>
    <w:p w14:paraId="02416AF3" w14:textId="77777777" w:rsidR="00ED225A" w:rsidRDefault="00977D1E">
      <w:pPr>
        <w:widowControl w:val="0"/>
        <w:spacing w:after="200"/>
        <w:rPr>
          <w:sz w:val="20"/>
          <w:szCs w:val="20"/>
        </w:rPr>
      </w:pPr>
      <w:r>
        <w:rPr>
          <w:sz w:val="20"/>
          <w:szCs w:val="20"/>
        </w:rPr>
        <w:t>Have you been convicted of any offence against the law (apart from minor traffic convictions) or do you have any criminal charges pending or do you know of any other reason you should not be employed to work in a school/educational environment?</w:t>
      </w:r>
    </w:p>
    <w:p w14:paraId="22B0A42D" w14:textId="77777777" w:rsidR="00ED225A" w:rsidRDefault="00977D1E">
      <w:pPr>
        <w:widowControl w:val="0"/>
        <w:spacing w:after="200"/>
        <w:rPr>
          <w:sz w:val="20"/>
          <w:szCs w:val="20"/>
        </w:rPr>
      </w:pPr>
      <w:r>
        <w:rPr>
          <w:sz w:val="20"/>
          <w:szCs w:val="20"/>
        </w:rPr>
        <w:t>YES/NO</w:t>
      </w:r>
    </w:p>
    <w:p w14:paraId="6D971928" w14:textId="77777777" w:rsidR="00ED225A" w:rsidRDefault="00977D1E">
      <w:pPr>
        <w:widowControl w:val="0"/>
        <w:spacing w:after="200"/>
        <w:rPr>
          <w:sz w:val="20"/>
          <w:szCs w:val="20"/>
        </w:rPr>
      </w:pPr>
      <w:r>
        <w:rPr>
          <w:sz w:val="20"/>
          <w:szCs w:val="20"/>
        </w:rPr>
        <w:t>Note:  Under the Clean Slate act you do not need to disclose certain convictions if you have not been convicted of an offense in the last seven years.  You can find out more about what you must disclose on</w:t>
      </w:r>
      <w:hyperlink r:id="rId6">
        <w:r>
          <w:rPr>
            <w:color w:val="1155CC"/>
            <w:sz w:val="20"/>
            <w:szCs w:val="20"/>
            <w:u w:val="single"/>
          </w:rPr>
          <w:t xml:space="preserve"> http://www.justice.govt.nz/pubs/other/2004/clean-slate/english-clean-slate.pdf</w:t>
        </w:r>
      </w:hyperlink>
      <w:r>
        <w:rPr>
          <w:sz w:val="20"/>
          <w:szCs w:val="20"/>
        </w:rPr>
        <w:t xml:space="preserve">              </w:t>
      </w:r>
    </w:p>
    <w:p w14:paraId="58ACF6F6" w14:textId="77777777" w:rsidR="00ED225A" w:rsidRDefault="00977D1E">
      <w:pPr>
        <w:widowControl w:val="0"/>
        <w:spacing w:after="200"/>
        <w:rPr>
          <w:sz w:val="20"/>
          <w:szCs w:val="20"/>
        </w:rPr>
      </w:pPr>
      <w:r>
        <w:rPr>
          <w:sz w:val="20"/>
          <w:szCs w:val="20"/>
        </w:rPr>
        <w:t>If Yes, please provide details on a separate sheet of paper.</w:t>
      </w:r>
    </w:p>
    <w:p w14:paraId="7E8B16B4" w14:textId="77777777" w:rsidR="00ED225A" w:rsidRDefault="00977D1E">
      <w:pPr>
        <w:pStyle w:val="Heading2"/>
        <w:keepNext w:val="0"/>
        <w:keepLines w:val="0"/>
        <w:widowControl w:val="0"/>
        <w:spacing w:before="0" w:after="80"/>
        <w:contextualSpacing w:val="0"/>
        <w:rPr>
          <w:b/>
          <w:color w:val="0B5394"/>
          <w:sz w:val="28"/>
          <w:szCs w:val="28"/>
        </w:rPr>
      </w:pPr>
      <w:bookmarkStart w:id="8" w:name="_fg8dqjd0kvu0" w:colFirst="0" w:colLast="0"/>
      <w:bookmarkEnd w:id="8"/>
      <w:r>
        <w:rPr>
          <w:b/>
          <w:color w:val="0B5394"/>
          <w:sz w:val="28"/>
          <w:szCs w:val="28"/>
        </w:rPr>
        <w:t>Health</w:t>
      </w:r>
    </w:p>
    <w:p w14:paraId="38F2E157" w14:textId="77777777" w:rsidR="00ED225A" w:rsidRDefault="00977D1E">
      <w:pPr>
        <w:widowControl w:val="0"/>
        <w:spacing w:after="200"/>
        <w:jc w:val="both"/>
        <w:rPr>
          <w:sz w:val="20"/>
          <w:szCs w:val="20"/>
        </w:rPr>
      </w:pPr>
      <w:r>
        <w:rPr>
          <w:sz w:val="20"/>
          <w:szCs w:val="20"/>
        </w:rPr>
        <w:t xml:space="preserve">Do you have any known health condition that may affect your ability or your efficiency in carrying out the duties and responsibilities of the position at an Albany primary school?                                                                                                                                                                                                     YES / NO </w:t>
      </w:r>
    </w:p>
    <w:p w14:paraId="58BB9A73" w14:textId="77777777" w:rsidR="00ED225A" w:rsidRDefault="00977D1E">
      <w:pPr>
        <w:widowControl w:val="0"/>
        <w:spacing w:after="200"/>
        <w:rPr>
          <w:sz w:val="20"/>
          <w:szCs w:val="20"/>
        </w:rPr>
      </w:pPr>
      <w:r>
        <w:rPr>
          <w:sz w:val="20"/>
          <w:szCs w:val="20"/>
        </w:rPr>
        <w:t xml:space="preserve">If </w:t>
      </w:r>
      <w:proofErr w:type="gramStart"/>
      <w:r>
        <w:rPr>
          <w:sz w:val="20"/>
          <w:szCs w:val="20"/>
        </w:rPr>
        <w:t>YES</w:t>
      </w:r>
      <w:proofErr w:type="gramEnd"/>
      <w:r>
        <w:rPr>
          <w:sz w:val="20"/>
          <w:szCs w:val="20"/>
        </w:rPr>
        <w:t xml:space="preserve"> please provide date and details on a separate sheet.</w:t>
      </w:r>
    </w:p>
    <w:p w14:paraId="3021116F" w14:textId="77777777" w:rsidR="00ED225A" w:rsidRDefault="00977D1E">
      <w:pPr>
        <w:pStyle w:val="Heading2"/>
        <w:keepNext w:val="0"/>
        <w:keepLines w:val="0"/>
        <w:widowControl w:val="0"/>
        <w:spacing w:before="0" w:after="80"/>
        <w:contextualSpacing w:val="0"/>
        <w:rPr>
          <w:b/>
          <w:color w:val="0B5394"/>
          <w:sz w:val="28"/>
          <w:szCs w:val="28"/>
        </w:rPr>
      </w:pPr>
      <w:bookmarkStart w:id="9" w:name="_7jgoe6nj2fi3" w:colFirst="0" w:colLast="0"/>
      <w:bookmarkEnd w:id="9"/>
      <w:r>
        <w:rPr>
          <w:b/>
          <w:color w:val="0B5394"/>
          <w:sz w:val="28"/>
          <w:szCs w:val="28"/>
        </w:rPr>
        <w:lastRenderedPageBreak/>
        <w:t>Additional Information</w:t>
      </w:r>
    </w:p>
    <w:p w14:paraId="7FA69920" w14:textId="77777777" w:rsidR="00ED225A" w:rsidRDefault="00977D1E">
      <w:pPr>
        <w:widowControl w:val="0"/>
        <w:spacing w:after="200"/>
        <w:rPr>
          <w:sz w:val="20"/>
          <w:szCs w:val="20"/>
        </w:rPr>
      </w:pP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14:paraId="354D5D9B" w14:textId="77777777" w:rsidR="00ED225A" w:rsidRDefault="00977D1E">
      <w:pPr>
        <w:widowControl w:val="0"/>
        <w:spacing w:after="200"/>
        <w:rPr>
          <w:sz w:val="20"/>
          <w:szCs w:val="20"/>
        </w:rPr>
      </w:pPr>
      <w:r>
        <w:rPr>
          <w:sz w:val="20"/>
          <w:szCs w:val="20"/>
        </w:rPr>
        <w:t xml:space="preserve">Do you have any matters relating to yourself currently or previously before the Education Council? </w:t>
      </w:r>
    </w:p>
    <w:p w14:paraId="740CDC3F" w14:textId="77777777" w:rsidR="00ED225A" w:rsidRDefault="00977D1E">
      <w:pPr>
        <w:widowControl w:val="0"/>
        <w:spacing w:after="200"/>
        <w:rPr>
          <w:sz w:val="20"/>
          <w:szCs w:val="20"/>
        </w:rPr>
      </w:pPr>
      <w:r>
        <w:rPr>
          <w:sz w:val="20"/>
          <w:szCs w:val="20"/>
        </w:rPr>
        <w:t>YES/NO</w:t>
      </w:r>
    </w:p>
    <w:p w14:paraId="2C6A4E08" w14:textId="77777777" w:rsidR="00ED225A" w:rsidRDefault="00977D1E">
      <w:pPr>
        <w:widowControl w:val="0"/>
        <w:spacing w:after="200"/>
        <w:rPr>
          <w:sz w:val="20"/>
          <w:szCs w:val="20"/>
        </w:rPr>
      </w:pPr>
      <w:r>
        <w:rPr>
          <w:sz w:val="20"/>
          <w:szCs w:val="20"/>
        </w:rPr>
        <w:t>Do you have a current New Zealand driver’s licence?</w:t>
      </w:r>
    </w:p>
    <w:p w14:paraId="0540472D" w14:textId="77777777" w:rsidR="00ED225A" w:rsidRDefault="00977D1E">
      <w:pPr>
        <w:widowControl w:val="0"/>
        <w:spacing w:after="200"/>
        <w:rPr>
          <w:sz w:val="20"/>
          <w:szCs w:val="20"/>
        </w:rPr>
      </w:pPr>
      <w:r>
        <w:rPr>
          <w:sz w:val="20"/>
          <w:szCs w:val="20"/>
        </w:rPr>
        <w:t>YES/NO</w:t>
      </w:r>
    </w:p>
    <w:p w14:paraId="0DF73AA7" w14:textId="77777777" w:rsidR="00ED225A" w:rsidRDefault="00977D1E">
      <w:pPr>
        <w:widowControl w:val="0"/>
        <w:spacing w:after="200"/>
        <w:rPr>
          <w:sz w:val="20"/>
          <w:szCs w:val="20"/>
        </w:rPr>
      </w:pPr>
      <w:r>
        <w:rPr>
          <w:sz w:val="20"/>
          <w:szCs w:val="20"/>
        </w:rPr>
        <w:t>Do you give permission for your police record to be checked?</w:t>
      </w:r>
    </w:p>
    <w:p w14:paraId="6091E013" w14:textId="77777777" w:rsidR="00ED225A" w:rsidRDefault="00977D1E">
      <w:pPr>
        <w:widowControl w:val="0"/>
        <w:spacing w:after="200"/>
        <w:rPr>
          <w:sz w:val="20"/>
          <w:szCs w:val="20"/>
        </w:rPr>
      </w:pPr>
      <w:r>
        <w:rPr>
          <w:sz w:val="20"/>
          <w:szCs w:val="20"/>
        </w:rPr>
        <w:t>YES/NO</w:t>
      </w:r>
    </w:p>
    <w:p w14:paraId="574E16B6" w14:textId="77777777" w:rsidR="00ED225A" w:rsidRDefault="00977D1E">
      <w:pPr>
        <w:widowControl w:val="0"/>
        <w:spacing w:after="200"/>
        <w:rPr>
          <w:sz w:val="20"/>
          <w:szCs w:val="20"/>
        </w:rPr>
      </w:pPr>
      <w:r>
        <w:rPr>
          <w:sz w:val="20"/>
          <w:szCs w:val="20"/>
        </w:rPr>
        <w:t>Have you changed your name by deed poll / statutory declaration?</w:t>
      </w:r>
    </w:p>
    <w:p w14:paraId="69CA2DD7" w14:textId="77777777" w:rsidR="00ED225A" w:rsidRDefault="00977D1E">
      <w:pPr>
        <w:widowControl w:val="0"/>
        <w:spacing w:after="200"/>
        <w:rPr>
          <w:sz w:val="20"/>
          <w:szCs w:val="20"/>
        </w:rPr>
      </w:pPr>
      <w:r>
        <w:rPr>
          <w:sz w:val="20"/>
          <w:szCs w:val="20"/>
        </w:rPr>
        <w:t>YES/NO</w:t>
      </w:r>
    </w:p>
    <w:p w14:paraId="0C4D7643" w14:textId="77777777" w:rsidR="00ED225A" w:rsidRDefault="00977D1E">
      <w:pPr>
        <w:widowControl w:val="0"/>
        <w:spacing w:after="200"/>
        <w:rPr>
          <w:sz w:val="20"/>
          <w:szCs w:val="20"/>
        </w:rPr>
      </w:pPr>
      <w:r>
        <w:rPr>
          <w:sz w:val="20"/>
          <w:szCs w:val="20"/>
        </w:rPr>
        <w:t>If yes, other names known by________________________________________________________</w:t>
      </w:r>
    </w:p>
    <w:p w14:paraId="12BEA410" w14:textId="77777777" w:rsidR="00ED225A" w:rsidRDefault="00ED225A">
      <w:pPr>
        <w:pStyle w:val="Heading2"/>
        <w:keepNext w:val="0"/>
        <w:keepLines w:val="0"/>
        <w:widowControl w:val="0"/>
        <w:spacing w:before="0" w:after="80"/>
        <w:contextualSpacing w:val="0"/>
        <w:rPr>
          <w:b/>
          <w:color w:val="0B5394"/>
          <w:sz w:val="28"/>
          <w:szCs w:val="28"/>
        </w:rPr>
      </w:pPr>
      <w:bookmarkStart w:id="10" w:name="_pdafl6hp9uia" w:colFirst="0" w:colLast="0"/>
      <w:bookmarkEnd w:id="10"/>
    </w:p>
    <w:p w14:paraId="36A8A45F" w14:textId="77777777" w:rsidR="00ED225A" w:rsidRDefault="00977D1E">
      <w:pPr>
        <w:pStyle w:val="Heading2"/>
        <w:keepNext w:val="0"/>
        <w:keepLines w:val="0"/>
        <w:widowControl w:val="0"/>
        <w:spacing w:before="0" w:after="80"/>
        <w:contextualSpacing w:val="0"/>
        <w:rPr>
          <w:b/>
          <w:color w:val="0B5394"/>
          <w:sz w:val="28"/>
          <w:szCs w:val="28"/>
        </w:rPr>
      </w:pPr>
      <w:bookmarkStart w:id="11" w:name="_h67gq7ui3052" w:colFirst="0" w:colLast="0"/>
      <w:bookmarkEnd w:id="11"/>
      <w:r>
        <w:rPr>
          <w:b/>
          <w:color w:val="0B5394"/>
          <w:sz w:val="28"/>
          <w:szCs w:val="28"/>
        </w:rPr>
        <w:t xml:space="preserve">Work History </w:t>
      </w:r>
    </w:p>
    <w:p w14:paraId="7EB6B0F1" w14:textId="77777777" w:rsidR="00ED225A" w:rsidRDefault="00977D1E">
      <w:pPr>
        <w:widowControl w:val="0"/>
        <w:spacing w:after="200"/>
        <w:rPr>
          <w:sz w:val="20"/>
          <w:szCs w:val="20"/>
        </w:rPr>
      </w:pPr>
      <w:r>
        <w:rPr>
          <w:sz w:val="20"/>
          <w:szCs w:val="20"/>
        </w:rPr>
        <w:t>(Please start with your most recent / current position)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D225A" w14:paraId="5E83223D" w14:textId="77777777">
        <w:tc>
          <w:tcPr>
            <w:tcW w:w="2340" w:type="dxa"/>
            <w:tcMar>
              <w:top w:w="100" w:type="dxa"/>
              <w:left w:w="100" w:type="dxa"/>
              <w:bottom w:w="100" w:type="dxa"/>
              <w:right w:w="100" w:type="dxa"/>
            </w:tcMar>
          </w:tcPr>
          <w:p w14:paraId="41AF04FD" w14:textId="77777777" w:rsidR="00ED225A" w:rsidRDefault="00977D1E">
            <w:pPr>
              <w:widowControl w:val="0"/>
              <w:spacing w:line="240" w:lineRule="auto"/>
              <w:jc w:val="center"/>
              <w:rPr>
                <w:b/>
                <w:sz w:val="20"/>
                <w:szCs w:val="20"/>
              </w:rPr>
            </w:pPr>
            <w:r>
              <w:rPr>
                <w:b/>
                <w:sz w:val="20"/>
                <w:szCs w:val="20"/>
              </w:rPr>
              <w:t>Employer</w:t>
            </w:r>
          </w:p>
        </w:tc>
        <w:tc>
          <w:tcPr>
            <w:tcW w:w="2340" w:type="dxa"/>
            <w:tcMar>
              <w:top w:w="100" w:type="dxa"/>
              <w:left w:w="100" w:type="dxa"/>
              <w:bottom w:w="100" w:type="dxa"/>
              <w:right w:w="100" w:type="dxa"/>
            </w:tcMar>
          </w:tcPr>
          <w:p w14:paraId="725F2610" w14:textId="77777777" w:rsidR="00ED225A" w:rsidRDefault="00977D1E">
            <w:pPr>
              <w:widowControl w:val="0"/>
              <w:spacing w:line="240" w:lineRule="auto"/>
              <w:jc w:val="center"/>
              <w:rPr>
                <w:b/>
                <w:sz w:val="20"/>
                <w:szCs w:val="20"/>
              </w:rPr>
            </w:pPr>
            <w:r>
              <w:rPr>
                <w:b/>
                <w:sz w:val="20"/>
                <w:szCs w:val="20"/>
              </w:rPr>
              <w:t xml:space="preserve">Position Held </w:t>
            </w:r>
          </w:p>
        </w:tc>
        <w:tc>
          <w:tcPr>
            <w:tcW w:w="2340" w:type="dxa"/>
            <w:tcMar>
              <w:top w:w="100" w:type="dxa"/>
              <w:left w:w="100" w:type="dxa"/>
              <w:bottom w:w="100" w:type="dxa"/>
              <w:right w:w="100" w:type="dxa"/>
            </w:tcMar>
          </w:tcPr>
          <w:p w14:paraId="474430F1" w14:textId="77777777" w:rsidR="00ED225A" w:rsidRDefault="00977D1E">
            <w:pPr>
              <w:widowControl w:val="0"/>
              <w:spacing w:line="240" w:lineRule="auto"/>
              <w:jc w:val="center"/>
              <w:rPr>
                <w:b/>
                <w:sz w:val="20"/>
                <w:szCs w:val="20"/>
              </w:rPr>
            </w:pPr>
            <w:r>
              <w:rPr>
                <w:b/>
                <w:sz w:val="20"/>
                <w:szCs w:val="20"/>
              </w:rPr>
              <w:t>Duties Started</w:t>
            </w:r>
          </w:p>
        </w:tc>
        <w:tc>
          <w:tcPr>
            <w:tcW w:w="2340" w:type="dxa"/>
            <w:tcMar>
              <w:top w:w="100" w:type="dxa"/>
              <w:left w:w="100" w:type="dxa"/>
              <w:bottom w:w="100" w:type="dxa"/>
              <w:right w:w="100" w:type="dxa"/>
            </w:tcMar>
          </w:tcPr>
          <w:p w14:paraId="1E167494" w14:textId="77777777" w:rsidR="00ED225A" w:rsidRDefault="00977D1E">
            <w:pPr>
              <w:widowControl w:val="0"/>
              <w:spacing w:line="240" w:lineRule="auto"/>
              <w:jc w:val="center"/>
              <w:rPr>
                <w:b/>
                <w:sz w:val="20"/>
                <w:szCs w:val="20"/>
              </w:rPr>
            </w:pPr>
            <w:r>
              <w:rPr>
                <w:b/>
                <w:sz w:val="20"/>
                <w:szCs w:val="20"/>
              </w:rPr>
              <w:t>Duties Ceased</w:t>
            </w:r>
          </w:p>
        </w:tc>
      </w:tr>
      <w:tr w:rsidR="00ED225A" w14:paraId="553C7C32" w14:textId="77777777">
        <w:tc>
          <w:tcPr>
            <w:tcW w:w="2340" w:type="dxa"/>
            <w:tcMar>
              <w:top w:w="100" w:type="dxa"/>
              <w:left w:w="100" w:type="dxa"/>
              <w:bottom w:w="100" w:type="dxa"/>
              <w:right w:w="100" w:type="dxa"/>
            </w:tcMar>
          </w:tcPr>
          <w:p w14:paraId="67C55B25"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1946843E"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414C0448"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1C4D1C1E" w14:textId="77777777" w:rsidR="00ED225A" w:rsidRDefault="00ED225A">
            <w:pPr>
              <w:widowControl w:val="0"/>
              <w:spacing w:line="240" w:lineRule="auto"/>
              <w:rPr>
                <w:sz w:val="20"/>
                <w:szCs w:val="20"/>
              </w:rPr>
            </w:pPr>
          </w:p>
        </w:tc>
      </w:tr>
      <w:tr w:rsidR="00ED225A" w14:paraId="2FC9D8A5" w14:textId="77777777">
        <w:tc>
          <w:tcPr>
            <w:tcW w:w="2340" w:type="dxa"/>
            <w:tcMar>
              <w:top w:w="100" w:type="dxa"/>
              <w:left w:w="100" w:type="dxa"/>
              <w:bottom w:w="100" w:type="dxa"/>
              <w:right w:w="100" w:type="dxa"/>
            </w:tcMar>
          </w:tcPr>
          <w:p w14:paraId="0C756714"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0F0026BC"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13DAC42E"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4AA4CFEF" w14:textId="77777777" w:rsidR="00ED225A" w:rsidRDefault="00ED225A">
            <w:pPr>
              <w:widowControl w:val="0"/>
              <w:spacing w:line="240" w:lineRule="auto"/>
              <w:rPr>
                <w:sz w:val="20"/>
                <w:szCs w:val="20"/>
              </w:rPr>
            </w:pPr>
          </w:p>
        </w:tc>
      </w:tr>
      <w:tr w:rsidR="00ED225A" w14:paraId="175C5471" w14:textId="77777777">
        <w:tc>
          <w:tcPr>
            <w:tcW w:w="2340" w:type="dxa"/>
            <w:tcMar>
              <w:top w:w="100" w:type="dxa"/>
              <w:left w:w="100" w:type="dxa"/>
              <w:bottom w:w="100" w:type="dxa"/>
              <w:right w:w="100" w:type="dxa"/>
            </w:tcMar>
          </w:tcPr>
          <w:p w14:paraId="6D88FD18"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3B6262AD"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4870627C"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1A7F0E82" w14:textId="77777777" w:rsidR="00ED225A" w:rsidRDefault="00ED225A">
            <w:pPr>
              <w:widowControl w:val="0"/>
              <w:spacing w:line="240" w:lineRule="auto"/>
              <w:rPr>
                <w:sz w:val="20"/>
                <w:szCs w:val="20"/>
              </w:rPr>
            </w:pPr>
          </w:p>
        </w:tc>
      </w:tr>
      <w:tr w:rsidR="00ED225A" w14:paraId="0A76A200" w14:textId="77777777">
        <w:tc>
          <w:tcPr>
            <w:tcW w:w="2340" w:type="dxa"/>
            <w:tcMar>
              <w:top w:w="100" w:type="dxa"/>
              <w:left w:w="100" w:type="dxa"/>
              <w:bottom w:w="100" w:type="dxa"/>
              <w:right w:w="100" w:type="dxa"/>
            </w:tcMar>
          </w:tcPr>
          <w:p w14:paraId="4C2023E7"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080E3F3F"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259CFDB3"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12BD7D25" w14:textId="77777777" w:rsidR="00ED225A" w:rsidRDefault="00ED225A">
            <w:pPr>
              <w:widowControl w:val="0"/>
              <w:spacing w:line="240" w:lineRule="auto"/>
              <w:rPr>
                <w:sz w:val="20"/>
                <w:szCs w:val="20"/>
              </w:rPr>
            </w:pPr>
          </w:p>
        </w:tc>
      </w:tr>
      <w:tr w:rsidR="00ED225A" w14:paraId="25B437D4" w14:textId="77777777">
        <w:tc>
          <w:tcPr>
            <w:tcW w:w="2340" w:type="dxa"/>
            <w:tcMar>
              <w:top w:w="100" w:type="dxa"/>
              <w:left w:w="100" w:type="dxa"/>
              <w:bottom w:w="100" w:type="dxa"/>
              <w:right w:w="100" w:type="dxa"/>
            </w:tcMar>
          </w:tcPr>
          <w:p w14:paraId="04319E43"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7E913605"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23D25B2C" w14:textId="77777777" w:rsidR="00ED225A" w:rsidRDefault="00ED225A">
            <w:pPr>
              <w:widowControl w:val="0"/>
              <w:spacing w:line="240" w:lineRule="auto"/>
              <w:rPr>
                <w:sz w:val="20"/>
                <w:szCs w:val="20"/>
              </w:rPr>
            </w:pPr>
          </w:p>
        </w:tc>
        <w:tc>
          <w:tcPr>
            <w:tcW w:w="2340" w:type="dxa"/>
            <w:tcMar>
              <w:top w:w="100" w:type="dxa"/>
              <w:left w:w="100" w:type="dxa"/>
              <w:bottom w:w="100" w:type="dxa"/>
              <w:right w:w="100" w:type="dxa"/>
            </w:tcMar>
          </w:tcPr>
          <w:p w14:paraId="58007C7A" w14:textId="77777777" w:rsidR="00ED225A" w:rsidRDefault="00ED225A">
            <w:pPr>
              <w:widowControl w:val="0"/>
              <w:spacing w:line="240" w:lineRule="auto"/>
              <w:rPr>
                <w:sz w:val="20"/>
                <w:szCs w:val="20"/>
              </w:rPr>
            </w:pPr>
          </w:p>
        </w:tc>
      </w:tr>
    </w:tbl>
    <w:p w14:paraId="0DCE7BE3" w14:textId="77777777" w:rsidR="00ED225A" w:rsidRDefault="00977D1E">
      <w:pPr>
        <w:pStyle w:val="Heading2"/>
        <w:keepNext w:val="0"/>
        <w:keepLines w:val="0"/>
        <w:widowControl w:val="0"/>
        <w:spacing w:before="0" w:after="80"/>
        <w:contextualSpacing w:val="0"/>
        <w:rPr>
          <w:b/>
          <w:color w:val="0B5394"/>
          <w:sz w:val="28"/>
          <w:szCs w:val="28"/>
        </w:rPr>
      </w:pPr>
      <w:bookmarkStart w:id="12" w:name="_8opws3k5v1gr" w:colFirst="0" w:colLast="0"/>
      <w:bookmarkEnd w:id="12"/>
      <w:r>
        <w:rPr>
          <w:b/>
          <w:color w:val="0B5394"/>
          <w:sz w:val="28"/>
          <w:szCs w:val="28"/>
        </w:rPr>
        <w:t>Qualifications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225A" w14:paraId="5B7683E4" w14:textId="77777777">
        <w:tc>
          <w:tcPr>
            <w:tcW w:w="3120" w:type="dxa"/>
            <w:tcMar>
              <w:top w:w="100" w:type="dxa"/>
              <w:left w:w="100" w:type="dxa"/>
              <w:bottom w:w="100" w:type="dxa"/>
              <w:right w:w="100" w:type="dxa"/>
            </w:tcMar>
          </w:tcPr>
          <w:p w14:paraId="45736BF6" w14:textId="77777777" w:rsidR="00ED225A" w:rsidRDefault="00977D1E">
            <w:pPr>
              <w:widowControl w:val="0"/>
              <w:spacing w:line="240" w:lineRule="auto"/>
              <w:jc w:val="center"/>
              <w:rPr>
                <w:b/>
                <w:sz w:val="20"/>
                <w:szCs w:val="20"/>
              </w:rPr>
            </w:pPr>
            <w:r>
              <w:rPr>
                <w:b/>
                <w:sz w:val="20"/>
                <w:szCs w:val="20"/>
              </w:rPr>
              <w:t>Qualification Attained</w:t>
            </w:r>
          </w:p>
        </w:tc>
        <w:tc>
          <w:tcPr>
            <w:tcW w:w="3120" w:type="dxa"/>
            <w:tcMar>
              <w:top w:w="100" w:type="dxa"/>
              <w:left w:w="100" w:type="dxa"/>
              <w:bottom w:w="100" w:type="dxa"/>
              <w:right w:w="100" w:type="dxa"/>
            </w:tcMar>
          </w:tcPr>
          <w:p w14:paraId="7801948E" w14:textId="77777777" w:rsidR="00ED225A" w:rsidRDefault="00977D1E">
            <w:pPr>
              <w:widowControl w:val="0"/>
              <w:spacing w:line="240" w:lineRule="auto"/>
              <w:jc w:val="center"/>
              <w:rPr>
                <w:b/>
                <w:sz w:val="20"/>
                <w:szCs w:val="20"/>
              </w:rPr>
            </w:pPr>
            <w:r>
              <w:rPr>
                <w:b/>
                <w:sz w:val="20"/>
                <w:szCs w:val="20"/>
              </w:rPr>
              <w:t>Name of Provider</w:t>
            </w:r>
          </w:p>
        </w:tc>
        <w:tc>
          <w:tcPr>
            <w:tcW w:w="3120" w:type="dxa"/>
            <w:tcMar>
              <w:top w:w="100" w:type="dxa"/>
              <w:left w:w="100" w:type="dxa"/>
              <w:bottom w:w="100" w:type="dxa"/>
              <w:right w:w="100" w:type="dxa"/>
            </w:tcMar>
          </w:tcPr>
          <w:p w14:paraId="6FAD03C5" w14:textId="77777777" w:rsidR="00ED225A" w:rsidRDefault="00977D1E">
            <w:pPr>
              <w:widowControl w:val="0"/>
              <w:spacing w:line="240" w:lineRule="auto"/>
              <w:jc w:val="center"/>
              <w:rPr>
                <w:b/>
                <w:sz w:val="20"/>
                <w:szCs w:val="20"/>
              </w:rPr>
            </w:pPr>
            <w:r>
              <w:rPr>
                <w:b/>
                <w:sz w:val="20"/>
                <w:szCs w:val="20"/>
              </w:rPr>
              <w:t>Year of Completion</w:t>
            </w:r>
          </w:p>
        </w:tc>
      </w:tr>
      <w:tr w:rsidR="00ED225A" w14:paraId="63184FF7" w14:textId="77777777">
        <w:tc>
          <w:tcPr>
            <w:tcW w:w="3120" w:type="dxa"/>
            <w:tcMar>
              <w:top w:w="100" w:type="dxa"/>
              <w:left w:w="100" w:type="dxa"/>
              <w:bottom w:w="100" w:type="dxa"/>
              <w:right w:w="100" w:type="dxa"/>
            </w:tcMar>
          </w:tcPr>
          <w:p w14:paraId="6CAEAE3F"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045FA0B9"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63A59A2B" w14:textId="77777777" w:rsidR="00ED225A" w:rsidRDefault="00ED225A">
            <w:pPr>
              <w:widowControl w:val="0"/>
              <w:spacing w:line="240" w:lineRule="auto"/>
              <w:rPr>
                <w:sz w:val="20"/>
                <w:szCs w:val="20"/>
              </w:rPr>
            </w:pPr>
          </w:p>
        </w:tc>
      </w:tr>
      <w:tr w:rsidR="00ED225A" w14:paraId="26C8C22D" w14:textId="77777777">
        <w:tc>
          <w:tcPr>
            <w:tcW w:w="3120" w:type="dxa"/>
            <w:tcMar>
              <w:top w:w="100" w:type="dxa"/>
              <w:left w:w="100" w:type="dxa"/>
              <w:bottom w:w="100" w:type="dxa"/>
              <w:right w:w="100" w:type="dxa"/>
            </w:tcMar>
          </w:tcPr>
          <w:p w14:paraId="36C0A999"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18371785"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148E00FE" w14:textId="77777777" w:rsidR="00ED225A" w:rsidRDefault="00ED225A">
            <w:pPr>
              <w:widowControl w:val="0"/>
              <w:spacing w:line="240" w:lineRule="auto"/>
              <w:rPr>
                <w:sz w:val="20"/>
                <w:szCs w:val="20"/>
              </w:rPr>
            </w:pPr>
          </w:p>
        </w:tc>
      </w:tr>
      <w:tr w:rsidR="00ED225A" w14:paraId="5DCCB3B3" w14:textId="77777777">
        <w:tc>
          <w:tcPr>
            <w:tcW w:w="3120" w:type="dxa"/>
            <w:tcMar>
              <w:top w:w="100" w:type="dxa"/>
              <w:left w:w="100" w:type="dxa"/>
              <w:bottom w:w="100" w:type="dxa"/>
              <w:right w:w="100" w:type="dxa"/>
            </w:tcMar>
          </w:tcPr>
          <w:p w14:paraId="7ECE1122"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42744EEC"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03047A19" w14:textId="77777777" w:rsidR="00ED225A" w:rsidRDefault="00ED225A">
            <w:pPr>
              <w:widowControl w:val="0"/>
              <w:spacing w:line="240" w:lineRule="auto"/>
              <w:rPr>
                <w:sz w:val="20"/>
                <w:szCs w:val="20"/>
              </w:rPr>
            </w:pPr>
          </w:p>
        </w:tc>
      </w:tr>
      <w:tr w:rsidR="00ED225A" w14:paraId="440A02DB" w14:textId="77777777">
        <w:tc>
          <w:tcPr>
            <w:tcW w:w="3120" w:type="dxa"/>
            <w:tcMar>
              <w:top w:w="100" w:type="dxa"/>
              <w:left w:w="100" w:type="dxa"/>
              <w:bottom w:w="100" w:type="dxa"/>
              <w:right w:w="100" w:type="dxa"/>
            </w:tcMar>
          </w:tcPr>
          <w:p w14:paraId="1116B0BA"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2E8679C2" w14:textId="77777777" w:rsidR="00ED225A" w:rsidRDefault="00ED225A">
            <w:pPr>
              <w:widowControl w:val="0"/>
              <w:spacing w:line="240" w:lineRule="auto"/>
              <w:rPr>
                <w:sz w:val="20"/>
                <w:szCs w:val="20"/>
              </w:rPr>
            </w:pPr>
          </w:p>
        </w:tc>
        <w:tc>
          <w:tcPr>
            <w:tcW w:w="3120" w:type="dxa"/>
            <w:tcMar>
              <w:top w:w="100" w:type="dxa"/>
              <w:left w:w="100" w:type="dxa"/>
              <w:bottom w:w="100" w:type="dxa"/>
              <w:right w:w="100" w:type="dxa"/>
            </w:tcMar>
          </w:tcPr>
          <w:p w14:paraId="77F9C511" w14:textId="77777777" w:rsidR="00ED225A" w:rsidRDefault="00ED225A">
            <w:pPr>
              <w:widowControl w:val="0"/>
              <w:spacing w:line="240" w:lineRule="auto"/>
              <w:rPr>
                <w:sz w:val="20"/>
                <w:szCs w:val="20"/>
              </w:rPr>
            </w:pPr>
          </w:p>
        </w:tc>
      </w:tr>
    </w:tbl>
    <w:p w14:paraId="4F1C51C4" w14:textId="77777777" w:rsidR="00ED225A" w:rsidRDefault="00ED225A">
      <w:pPr>
        <w:pStyle w:val="Heading2"/>
        <w:keepNext w:val="0"/>
        <w:keepLines w:val="0"/>
        <w:widowControl w:val="0"/>
        <w:spacing w:before="0" w:after="80"/>
        <w:contextualSpacing w:val="0"/>
        <w:rPr>
          <w:sz w:val="20"/>
          <w:szCs w:val="20"/>
        </w:rPr>
      </w:pPr>
      <w:bookmarkStart w:id="13" w:name="_ynbd6ut9m80n" w:colFirst="0" w:colLast="0"/>
      <w:bookmarkEnd w:id="13"/>
    </w:p>
    <w:p w14:paraId="0C79AD9D" w14:textId="77777777" w:rsidR="00ED225A" w:rsidRDefault="00977D1E">
      <w:pPr>
        <w:pStyle w:val="Heading2"/>
        <w:keepNext w:val="0"/>
        <w:keepLines w:val="0"/>
        <w:widowControl w:val="0"/>
        <w:spacing w:before="0" w:after="80"/>
        <w:contextualSpacing w:val="0"/>
        <w:rPr>
          <w:b/>
          <w:color w:val="0B5394"/>
          <w:sz w:val="28"/>
          <w:szCs w:val="28"/>
        </w:rPr>
      </w:pPr>
      <w:bookmarkStart w:id="14" w:name="_or84bixlqmbm" w:colFirst="0" w:colLast="0"/>
      <w:bookmarkEnd w:id="14"/>
      <w:r>
        <w:rPr>
          <w:b/>
          <w:color w:val="0B5394"/>
          <w:sz w:val="28"/>
          <w:szCs w:val="28"/>
        </w:rPr>
        <w:t>Referees</w:t>
      </w:r>
    </w:p>
    <w:p w14:paraId="3306189B" w14:textId="77777777" w:rsidR="00ED225A" w:rsidRDefault="00977D1E">
      <w:pPr>
        <w:widowControl w:val="0"/>
        <w:spacing w:after="200"/>
        <w:rPr>
          <w:sz w:val="20"/>
          <w:szCs w:val="20"/>
        </w:rPr>
      </w:pPr>
      <w:r>
        <w:rPr>
          <w:sz w:val="20"/>
          <w:szCs w:val="20"/>
        </w:rPr>
        <w:t>Please supply the names and contact details of three (3) referees.</w:t>
      </w:r>
    </w:p>
    <w:p w14:paraId="0BEAD179" w14:textId="77777777" w:rsidR="00ED225A" w:rsidRDefault="00977D1E">
      <w:pPr>
        <w:widowControl w:val="0"/>
        <w:spacing w:after="200"/>
        <w:rPr>
          <w:sz w:val="20"/>
          <w:szCs w:val="20"/>
        </w:rPr>
      </w:pPr>
      <w:r>
        <w:rPr>
          <w:sz w:val="20"/>
          <w:szCs w:val="20"/>
        </w:rPr>
        <w:t>NOTE: It is very important that we have ALL telephone contact numbers as we may be phoning them after working hours.</w:t>
      </w:r>
    </w:p>
    <w:p w14:paraId="4A72B64B" w14:textId="77777777" w:rsidR="00ED225A" w:rsidRDefault="00977D1E">
      <w:pPr>
        <w:pStyle w:val="Heading3"/>
        <w:keepNext w:val="0"/>
        <w:keepLines w:val="0"/>
        <w:widowControl w:val="0"/>
        <w:spacing w:before="0"/>
        <w:contextualSpacing w:val="0"/>
        <w:rPr>
          <w:b/>
          <w:color w:val="3D85C6"/>
          <w:sz w:val="24"/>
          <w:szCs w:val="24"/>
        </w:rPr>
      </w:pPr>
      <w:bookmarkStart w:id="15" w:name="_ulm1bkiycagw" w:colFirst="0" w:colLast="0"/>
      <w:bookmarkEnd w:id="15"/>
      <w:r>
        <w:rPr>
          <w:b/>
          <w:color w:val="3D85C6"/>
          <w:sz w:val="24"/>
          <w:szCs w:val="24"/>
        </w:rPr>
        <w:t xml:space="preserve">Name of Referee (1):      </w:t>
      </w:r>
      <w:r>
        <w:rPr>
          <w:b/>
          <w:color w:val="3D85C6"/>
          <w:sz w:val="24"/>
          <w:szCs w:val="24"/>
        </w:rPr>
        <w:tab/>
      </w:r>
    </w:p>
    <w:p w14:paraId="2DC842F3" w14:textId="77777777" w:rsidR="00ED225A" w:rsidRDefault="00977D1E">
      <w:pPr>
        <w:pStyle w:val="Heading4"/>
        <w:keepNext w:val="0"/>
        <w:keepLines w:val="0"/>
        <w:widowControl w:val="0"/>
        <w:spacing w:before="240" w:after="40"/>
        <w:contextualSpacing w:val="0"/>
        <w:rPr>
          <w:b/>
          <w:color w:val="3D85C6"/>
          <w:sz w:val="22"/>
          <w:szCs w:val="22"/>
        </w:rPr>
      </w:pPr>
      <w:bookmarkStart w:id="16" w:name="_68mj5kdez7xp" w:colFirst="0" w:colLast="0"/>
      <w:bookmarkEnd w:id="16"/>
      <w:proofErr w:type="gramStart"/>
      <w:r>
        <w:rPr>
          <w:b/>
          <w:color w:val="3D85C6"/>
          <w:sz w:val="22"/>
          <w:szCs w:val="22"/>
        </w:rPr>
        <w:t>Address :</w:t>
      </w:r>
      <w:proofErr w:type="gramEnd"/>
      <w:r>
        <w:rPr>
          <w:b/>
          <w:color w:val="3D85C6"/>
          <w:sz w:val="22"/>
          <w:szCs w:val="22"/>
        </w:rPr>
        <w:t xml:space="preserve">               </w:t>
      </w:r>
      <w:r>
        <w:rPr>
          <w:b/>
          <w:color w:val="3D85C6"/>
          <w:sz w:val="22"/>
          <w:szCs w:val="22"/>
        </w:rPr>
        <w:tab/>
      </w:r>
    </w:p>
    <w:p w14:paraId="76BD26BC" w14:textId="77777777" w:rsidR="00ED225A" w:rsidRDefault="00977D1E">
      <w:pPr>
        <w:pStyle w:val="Heading4"/>
        <w:keepNext w:val="0"/>
        <w:keepLines w:val="0"/>
        <w:widowControl w:val="0"/>
        <w:spacing w:before="240" w:after="40"/>
        <w:contextualSpacing w:val="0"/>
        <w:rPr>
          <w:b/>
          <w:color w:val="3D85C6"/>
          <w:sz w:val="22"/>
          <w:szCs w:val="22"/>
        </w:rPr>
      </w:pPr>
      <w:bookmarkStart w:id="17" w:name="_ccucruefi4d" w:colFirst="0" w:colLast="0"/>
      <w:bookmarkEnd w:id="17"/>
      <w:r>
        <w:rPr>
          <w:b/>
          <w:color w:val="3D85C6"/>
          <w:sz w:val="22"/>
          <w:szCs w:val="22"/>
        </w:rPr>
        <w:t xml:space="preserve">Phone </w:t>
      </w:r>
      <w:proofErr w:type="gramStart"/>
      <w:r>
        <w:rPr>
          <w:b/>
          <w:color w:val="3D85C6"/>
          <w:sz w:val="22"/>
          <w:szCs w:val="22"/>
        </w:rPr>
        <w:t>Contacts :</w:t>
      </w:r>
      <w:proofErr w:type="gramEnd"/>
      <w:r>
        <w:rPr>
          <w:b/>
          <w:color w:val="3D85C6"/>
          <w:sz w:val="22"/>
          <w:szCs w:val="22"/>
        </w:rPr>
        <w:t xml:space="preserve">   </w:t>
      </w:r>
    </w:p>
    <w:p w14:paraId="5183FEEB" w14:textId="77777777" w:rsidR="00ED225A" w:rsidRDefault="00977D1E">
      <w:pPr>
        <w:widowControl w:val="0"/>
        <w:numPr>
          <w:ilvl w:val="0"/>
          <w:numId w:val="2"/>
        </w:numPr>
        <w:spacing w:after="200"/>
        <w:ind w:hanging="360"/>
        <w:contextualSpacing/>
        <w:rPr>
          <w:sz w:val="20"/>
          <w:szCs w:val="20"/>
        </w:rPr>
      </w:pPr>
      <w:r>
        <w:rPr>
          <w:sz w:val="20"/>
          <w:szCs w:val="20"/>
        </w:rPr>
        <w:t xml:space="preserve">Home:                                         </w:t>
      </w:r>
      <w:r>
        <w:rPr>
          <w:sz w:val="20"/>
          <w:szCs w:val="20"/>
        </w:rPr>
        <w:tab/>
      </w:r>
    </w:p>
    <w:p w14:paraId="4FD76AB1" w14:textId="77777777" w:rsidR="00ED225A" w:rsidRDefault="00977D1E">
      <w:pPr>
        <w:widowControl w:val="0"/>
        <w:numPr>
          <w:ilvl w:val="0"/>
          <w:numId w:val="2"/>
        </w:numPr>
        <w:spacing w:after="200"/>
        <w:ind w:hanging="360"/>
        <w:contextualSpacing/>
        <w:rPr>
          <w:sz w:val="20"/>
          <w:szCs w:val="20"/>
        </w:rPr>
      </w:pPr>
      <w:r>
        <w:rPr>
          <w:sz w:val="20"/>
          <w:szCs w:val="20"/>
        </w:rPr>
        <w:t xml:space="preserve">Work:           </w:t>
      </w:r>
      <w:r>
        <w:rPr>
          <w:sz w:val="20"/>
          <w:szCs w:val="20"/>
        </w:rPr>
        <w:tab/>
      </w:r>
    </w:p>
    <w:p w14:paraId="1624E2AB" w14:textId="77777777" w:rsidR="00ED225A" w:rsidRDefault="00977D1E">
      <w:pPr>
        <w:widowControl w:val="0"/>
        <w:numPr>
          <w:ilvl w:val="0"/>
          <w:numId w:val="2"/>
        </w:numPr>
        <w:spacing w:after="200"/>
        <w:ind w:hanging="360"/>
        <w:contextualSpacing/>
        <w:rPr>
          <w:sz w:val="20"/>
          <w:szCs w:val="20"/>
        </w:rPr>
      </w:pPr>
      <w:r>
        <w:rPr>
          <w:sz w:val="20"/>
          <w:szCs w:val="20"/>
        </w:rPr>
        <w:t>Mobile:</w:t>
      </w:r>
      <w:r>
        <w:rPr>
          <w:sz w:val="18"/>
          <w:szCs w:val="18"/>
        </w:rPr>
        <w:t xml:space="preserve"> </w:t>
      </w:r>
    </w:p>
    <w:p w14:paraId="20186FD9" w14:textId="77777777" w:rsidR="00ED225A" w:rsidRDefault="00977D1E">
      <w:pPr>
        <w:pStyle w:val="Heading4"/>
        <w:keepNext w:val="0"/>
        <w:keepLines w:val="0"/>
        <w:widowControl w:val="0"/>
        <w:spacing w:before="240" w:after="40"/>
        <w:contextualSpacing w:val="0"/>
        <w:rPr>
          <w:b/>
          <w:color w:val="3D85C6"/>
          <w:sz w:val="22"/>
          <w:szCs w:val="22"/>
        </w:rPr>
      </w:pPr>
      <w:bookmarkStart w:id="18" w:name="_f9di2ey2sjgw" w:colFirst="0" w:colLast="0"/>
      <w:bookmarkEnd w:id="18"/>
      <w:r>
        <w:rPr>
          <w:b/>
          <w:color w:val="3D85C6"/>
          <w:sz w:val="22"/>
          <w:szCs w:val="22"/>
        </w:rPr>
        <w:t>Email:</w:t>
      </w:r>
    </w:p>
    <w:p w14:paraId="6487945F" w14:textId="77777777" w:rsidR="00ED225A" w:rsidRDefault="00977D1E">
      <w:pPr>
        <w:pStyle w:val="Heading4"/>
        <w:keepNext w:val="0"/>
        <w:keepLines w:val="0"/>
        <w:widowControl w:val="0"/>
        <w:spacing w:before="240" w:after="40"/>
        <w:contextualSpacing w:val="0"/>
        <w:rPr>
          <w:sz w:val="20"/>
          <w:szCs w:val="20"/>
        </w:rPr>
      </w:pPr>
      <w:bookmarkStart w:id="19" w:name="_i32tdsdastvi" w:colFirst="0" w:colLast="0"/>
      <w:bookmarkEnd w:id="19"/>
      <w:r>
        <w:rPr>
          <w:b/>
          <w:color w:val="3D85C6"/>
          <w:sz w:val="22"/>
          <w:szCs w:val="22"/>
        </w:rPr>
        <w:t>Relationship to the Applicant:</w:t>
      </w:r>
    </w:p>
    <w:p w14:paraId="4053F7B9" w14:textId="77777777" w:rsidR="00ED225A" w:rsidRDefault="00977D1E">
      <w:pPr>
        <w:pStyle w:val="Heading3"/>
        <w:keepNext w:val="0"/>
        <w:keepLines w:val="0"/>
        <w:widowControl w:val="0"/>
        <w:spacing w:before="0"/>
        <w:contextualSpacing w:val="0"/>
        <w:rPr>
          <w:b/>
          <w:color w:val="3D85C6"/>
          <w:sz w:val="24"/>
          <w:szCs w:val="24"/>
        </w:rPr>
      </w:pPr>
      <w:bookmarkStart w:id="20" w:name="_3mmhkku2hc9m" w:colFirst="0" w:colLast="0"/>
      <w:bookmarkEnd w:id="20"/>
      <w:r>
        <w:rPr>
          <w:b/>
          <w:color w:val="3D85C6"/>
          <w:sz w:val="24"/>
          <w:szCs w:val="24"/>
        </w:rPr>
        <w:t xml:space="preserve">Name of Referee (2):      </w:t>
      </w:r>
      <w:r>
        <w:rPr>
          <w:b/>
          <w:color w:val="3D85C6"/>
          <w:sz w:val="24"/>
          <w:szCs w:val="24"/>
        </w:rPr>
        <w:tab/>
      </w:r>
    </w:p>
    <w:p w14:paraId="70534DAB" w14:textId="77777777" w:rsidR="00ED225A" w:rsidRDefault="00977D1E">
      <w:pPr>
        <w:widowControl w:val="0"/>
        <w:spacing w:after="200"/>
        <w:rPr>
          <w:b/>
          <w:color w:val="3D85C6"/>
        </w:rPr>
      </w:pPr>
      <w:r>
        <w:rPr>
          <w:sz w:val="18"/>
          <w:szCs w:val="18"/>
        </w:rPr>
        <w:t xml:space="preserve"> </w:t>
      </w:r>
      <w:proofErr w:type="gramStart"/>
      <w:r>
        <w:rPr>
          <w:b/>
          <w:color w:val="3D85C6"/>
        </w:rPr>
        <w:t>Address :</w:t>
      </w:r>
      <w:proofErr w:type="gramEnd"/>
      <w:r>
        <w:rPr>
          <w:b/>
          <w:color w:val="3D85C6"/>
        </w:rPr>
        <w:t xml:space="preserve">               </w:t>
      </w:r>
      <w:r>
        <w:rPr>
          <w:b/>
          <w:color w:val="3D85C6"/>
        </w:rPr>
        <w:tab/>
      </w:r>
    </w:p>
    <w:p w14:paraId="46D794AE" w14:textId="77777777" w:rsidR="00ED225A" w:rsidRDefault="00977D1E">
      <w:pPr>
        <w:widowControl w:val="0"/>
        <w:spacing w:after="200"/>
        <w:rPr>
          <w:b/>
          <w:color w:val="3D85C6"/>
        </w:rPr>
      </w:pPr>
      <w:r>
        <w:rPr>
          <w:b/>
          <w:color w:val="3D85C6"/>
        </w:rPr>
        <w:t xml:space="preserve">Phone </w:t>
      </w:r>
      <w:proofErr w:type="gramStart"/>
      <w:r>
        <w:rPr>
          <w:b/>
          <w:color w:val="3D85C6"/>
        </w:rPr>
        <w:t>Contacts :</w:t>
      </w:r>
      <w:proofErr w:type="gramEnd"/>
      <w:r>
        <w:rPr>
          <w:b/>
          <w:color w:val="3D85C6"/>
        </w:rPr>
        <w:t xml:space="preserve">   </w:t>
      </w:r>
    </w:p>
    <w:p w14:paraId="576F9EEB" w14:textId="77777777" w:rsidR="00ED225A" w:rsidRDefault="00977D1E">
      <w:pPr>
        <w:widowControl w:val="0"/>
        <w:spacing w:after="200"/>
        <w:rPr>
          <w:sz w:val="20"/>
          <w:szCs w:val="20"/>
        </w:rPr>
      </w:pPr>
      <w:r>
        <w:rPr>
          <w:sz w:val="20"/>
          <w:szCs w:val="20"/>
        </w:rPr>
        <w:t xml:space="preserve">Home:                                         </w:t>
      </w:r>
      <w:r>
        <w:rPr>
          <w:sz w:val="20"/>
          <w:szCs w:val="20"/>
        </w:rPr>
        <w:tab/>
      </w:r>
    </w:p>
    <w:p w14:paraId="703070B0" w14:textId="77777777" w:rsidR="00ED225A" w:rsidRDefault="00977D1E">
      <w:pPr>
        <w:widowControl w:val="0"/>
        <w:spacing w:after="200"/>
        <w:rPr>
          <w:sz w:val="20"/>
          <w:szCs w:val="20"/>
        </w:rPr>
      </w:pPr>
      <w:r>
        <w:rPr>
          <w:sz w:val="20"/>
          <w:szCs w:val="20"/>
        </w:rPr>
        <w:t xml:space="preserve">Work:           </w:t>
      </w:r>
      <w:r>
        <w:rPr>
          <w:sz w:val="20"/>
          <w:szCs w:val="20"/>
        </w:rPr>
        <w:tab/>
      </w:r>
    </w:p>
    <w:p w14:paraId="0D600F8B" w14:textId="77777777" w:rsidR="00ED225A" w:rsidRDefault="00977D1E">
      <w:pPr>
        <w:widowControl w:val="0"/>
        <w:spacing w:after="200"/>
        <w:rPr>
          <w:sz w:val="18"/>
          <w:szCs w:val="18"/>
        </w:rPr>
      </w:pPr>
      <w:r>
        <w:rPr>
          <w:sz w:val="20"/>
          <w:szCs w:val="20"/>
        </w:rPr>
        <w:t>Mobile:</w:t>
      </w:r>
      <w:r>
        <w:rPr>
          <w:sz w:val="18"/>
          <w:szCs w:val="18"/>
        </w:rPr>
        <w:t xml:space="preserve"> </w:t>
      </w:r>
    </w:p>
    <w:p w14:paraId="394107DC" w14:textId="77777777" w:rsidR="00ED225A" w:rsidRDefault="00977D1E">
      <w:pPr>
        <w:widowControl w:val="0"/>
        <w:spacing w:after="200"/>
        <w:rPr>
          <w:b/>
          <w:color w:val="3D85C6"/>
        </w:rPr>
      </w:pPr>
      <w:r>
        <w:rPr>
          <w:b/>
          <w:color w:val="3D85C6"/>
        </w:rPr>
        <w:t>Email:</w:t>
      </w:r>
    </w:p>
    <w:p w14:paraId="0ED75DE3" w14:textId="77777777" w:rsidR="00ED225A" w:rsidRDefault="00977D1E">
      <w:pPr>
        <w:widowControl w:val="0"/>
        <w:spacing w:after="200"/>
        <w:rPr>
          <w:sz w:val="18"/>
          <w:szCs w:val="18"/>
        </w:rPr>
      </w:pPr>
      <w:r>
        <w:rPr>
          <w:b/>
          <w:color w:val="3D85C6"/>
        </w:rPr>
        <w:t>Relationship to the Applicant:</w:t>
      </w:r>
    </w:p>
    <w:p w14:paraId="77399492" w14:textId="77777777" w:rsidR="00ED225A" w:rsidRDefault="00977D1E">
      <w:pPr>
        <w:pStyle w:val="Heading3"/>
        <w:keepNext w:val="0"/>
        <w:keepLines w:val="0"/>
        <w:widowControl w:val="0"/>
        <w:spacing w:before="0"/>
        <w:contextualSpacing w:val="0"/>
        <w:rPr>
          <w:b/>
          <w:color w:val="3D85C6"/>
          <w:sz w:val="24"/>
          <w:szCs w:val="24"/>
        </w:rPr>
      </w:pPr>
      <w:bookmarkStart w:id="21" w:name="_j93zmyan1jgg" w:colFirst="0" w:colLast="0"/>
      <w:bookmarkEnd w:id="21"/>
      <w:r>
        <w:rPr>
          <w:b/>
          <w:color w:val="3D85C6"/>
          <w:sz w:val="24"/>
          <w:szCs w:val="24"/>
        </w:rPr>
        <w:t xml:space="preserve">Name of Referee (3):      </w:t>
      </w:r>
      <w:r>
        <w:rPr>
          <w:b/>
          <w:color w:val="3D85C6"/>
          <w:sz w:val="24"/>
          <w:szCs w:val="24"/>
        </w:rPr>
        <w:tab/>
      </w:r>
    </w:p>
    <w:p w14:paraId="77058D56" w14:textId="77777777" w:rsidR="00ED225A" w:rsidRDefault="00977D1E">
      <w:pPr>
        <w:pStyle w:val="Heading4"/>
        <w:keepNext w:val="0"/>
        <w:keepLines w:val="0"/>
        <w:widowControl w:val="0"/>
        <w:spacing w:before="240" w:after="40"/>
        <w:contextualSpacing w:val="0"/>
        <w:rPr>
          <w:b/>
          <w:color w:val="3D85C6"/>
          <w:sz w:val="22"/>
          <w:szCs w:val="22"/>
        </w:rPr>
      </w:pPr>
      <w:bookmarkStart w:id="22" w:name="_8v7yvyo7m59o" w:colFirst="0" w:colLast="0"/>
      <w:bookmarkEnd w:id="22"/>
      <w:proofErr w:type="gramStart"/>
      <w:r>
        <w:rPr>
          <w:b/>
          <w:color w:val="3D85C6"/>
          <w:sz w:val="22"/>
          <w:szCs w:val="22"/>
        </w:rPr>
        <w:t>Address :</w:t>
      </w:r>
      <w:proofErr w:type="gramEnd"/>
      <w:r>
        <w:rPr>
          <w:b/>
          <w:color w:val="3D85C6"/>
          <w:sz w:val="22"/>
          <w:szCs w:val="22"/>
        </w:rPr>
        <w:t xml:space="preserve">               </w:t>
      </w:r>
      <w:r>
        <w:rPr>
          <w:b/>
          <w:color w:val="3D85C6"/>
          <w:sz w:val="22"/>
          <w:szCs w:val="22"/>
        </w:rPr>
        <w:tab/>
      </w:r>
    </w:p>
    <w:p w14:paraId="2B0C1674" w14:textId="77777777" w:rsidR="00ED225A" w:rsidRDefault="00977D1E">
      <w:pPr>
        <w:pStyle w:val="Heading4"/>
        <w:keepNext w:val="0"/>
        <w:keepLines w:val="0"/>
        <w:widowControl w:val="0"/>
        <w:spacing w:before="240" w:after="40"/>
        <w:contextualSpacing w:val="0"/>
        <w:rPr>
          <w:b/>
          <w:color w:val="3D85C6"/>
          <w:sz w:val="22"/>
          <w:szCs w:val="22"/>
        </w:rPr>
      </w:pPr>
      <w:bookmarkStart w:id="23" w:name="_28hbql1vlbrl" w:colFirst="0" w:colLast="0"/>
      <w:bookmarkEnd w:id="23"/>
      <w:r>
        <w:rPr>
          <w:b/>
          <w:color w:val="3D85C6"/>
          <w:sz w:val="22"/>
          <w:szCs w:val="22"/>
        </w:rPr>
        <w:t xml:space="preserve">Phone </w:t>
      </w:r>
      <w:proofErr w:type="gramStart"/>
      <w:r>
        <w:rPr>
          <w:b/>
          <w:color w:val="3D85C6"/>
          <w:sz w:val="22"/>
          <w:szCs w:val="22"/>
        </w:rPr>
        <w:t>Contacts :</w:t>
      </w:r>
      <w:proofErr w:type="gramEnd"/>
      <w:r>
        <w:rPr>
          <w:b/>
          <w:color w:val="3D85C6"/>
          <w:sz w:val="22"/>
          <w:szCs w:val="22"/>
        </w:rPr>
        <w:t xml:space="preserve">   </w:t>
      </w:r>
    </w:p>
    <w:p w14:paraId="09C61D83" w14:textId="77777777" w:rsidR="00ED225A" w:rsidRDefault="00977D1E">
      <w:pPr>
        <w:widowControl w:val="0"/>
        <w:numPr>
          <w:ilvl w:val="0"/>
          <w:numId w:val="2"/>
        </w:numPr>
        <w:spacing w:after="200"/>
        <w:ind w:hanging="360"/>
        <w:contextualSpacing/>
        <w:rPr>
          <w:sz w:val="20"/>
          <w:szCs w:val="20"/>
        </w:rPr>
      </w:pPr>
      <w:r>
        <w:rPr>
          <w:sz w:val="20"/>
          <w:szCs w:val="20"/>
        </w:rPr>
        <w:t xml:space="preserve">Home:                                         </w:t>
      </w:r>
      <w:r>
        <w:rPr>
          <w:sz w:val="20"/>
          <w:szCs w:val="20"/>
        </w:rPr>
        <w:tab/>
      </w:r>
    </w:p>
    <w:p w14:paraId="1066D501" w14:textId="77777777" w:rsidR="00ED225A" w:rsidRDefault="00977D1E">
      <w:pPr>
        <w:widowControl w:val="0"/>
        <w:numPr>
          <w:ilvl w:val="0"/>
          <w:numId w:val="2"/>
        </w:numPr>
        <w:spacing w:after="200"/>
        <w:ind w:hanging="360"/>
        <w:contextualSpacing/>
        <w:rPr>
          <w:sz w:val="20"/>
          <w:szCs w:val="20"/>
        </w:rPr>
      </w:pPr>
      <w:r>
        <w:rPr>
          <w:sz w:val="20"/>
          <w:szCs w:val="20"/>
        </w:rPr>
        <w:t xml:space="preserve">Work:           </w:t>
      </w:r>
      <w:r>
        <w:rPr>
          <w:sz w:val="20"/>
          <w:szCs w:val="20"/>
        </w:rPr>
        <w:tab/>
      </w:r>
    </w:p>
    <w:p w14:paraId="5406337F" w14:textId="77777777" w:rsidR="00ED225A" w:rsidRDefault="00977D1E">
      <w:pPr>
        <w:widowControl w:val="0"/>
        <w:numPr>
          <w:ilvl w:val="0"/>
          <w:numId w:val="2"/>
        </w:numPr>
        <w:spacing w:after="200"/>
        <w:ind w:hanging="360"/>
        <w:contextualSpacing/>
        <w:rPr>
          <w:sz w:val="20"/>
          <w:szCs w:val="20"/>
        </w:rPr>
      </w:pPr>
      <w:r>
        <w:rPr>
          <w:sz w:val="20"/>
          <w:szCs w:val="20"/>
        </w:rPr>
        <w:t>Mobile:</w:t>
      </w:r>
      <w:r>
        <w:rPr>
          <w:sz w:val="18"/>
          <w:szCs w:val="18"/>
        </w:rPr>
        <w:t xml:space="preserve"> </w:t>
      </w:r>
    </w:p>
    <w:p w14:paraId="0CF26874" w14:textId="77777777" w:rsidR="00ED225A" w:rsidRDefault="00977D1E">
      <w:pPr>
        <w:pStyle w:val="Heading4"/>
        <w:keepNext w:val="0"/>
        <w:keepLines w:val="0"/>
        <w:widowControl w:val="0"/>
        <w:spacing w:before="240" w:after="40"/>
        <w:contextualSpacing w:val="0"/>
        <w:rPr>
          <w:b/>
          <w:color w:val="3D85C6"/>
          <w:sz w:val="22"/>
          <w:szCs w:val="22"/>
        </w:rPr>
      </w:pPr>
      <w:bookmarkStart w:id="24" w:name="_img85bbnmjxo" w:colFirst="0" w:colLast="0"/>
      <w:bookmarkEnd w:id="24"/>
      <w:r>
        <w:rPr>
          <w:b/>
          <w:color w:val="3D85C6"/>
          <w:sz w:val="22"/>
          <w:szCs w:val="22"/>
        </w:rPr>
        <w:t>Email:</w:t>
      </w:r>
    </w:p>
    <w:p w14:paraId="4A9DF166" w14:textId="77777777" w:rsidR="00ED225A" w:rsidRDefault="00977D1E">
      <w:pPr>
        <w:pStyle w:val="Heading4"/>
        <w:keepNext w:val="0"/>
        <w:keepLines w:val="0"/>
        <w:widowControl w:val="0"/>
        <w:spacing w:before="240" w:after="40"/>
        <w:contextualSpacing w:val="0"/>
        <w:rPr>
          <w:b/>
          <w:color w:val="3D85C6"/>
          <w:sz w:val="22"/>
          <w:szCs w:val="22"/>
        </w:rPr>
      </w:pPr>
      <w:bookmarkStart w:id="25" w:name="_u13jq5eu39x4" w:colFirst="0" w:colLast="0"/>
      <w:bookmarkEnd w:id="25"/>
      <w:r>
        <w:rPr>
          <w:b/>
          <w:color w:val="3D85C6"/>
          <w:sz w:val="22"/>
          <w:szCs w:val="22"/>
        </w:rPr>
        <w:t>Relationship to the Applicant:</w:t>
      </w:r>
    </w:p>
    <w:p w14:paraId="2842A5EE" w14:textId="77777777" w:rsidR="00ED225A" w:rsidRDefault="00ED225A">
      <w:pPr>
        <w:widowControl w:val="0"/>
        <w:spacing w:after="200"/>
        <w:rPr>
          <w:sz w:val="18"/>
          <w:szCs w:val="18"/>
        </w:rPr>
      </w:pPr>
    </w:p>
    <w:p w14:paraId="1FE46711" w14:textId="77777777" w:rsidR="00ED225A" w:rsidRDefault="00ED225A">
      <w:pPr>
        <w:widowControl w:val="0"/>
        <w:spacing w:after="200"/>
        <w:rPr>
          <w:sz w:val="18"/>
          <w:szCs w:val="18"/>
        </w:rPr>
      </w:pPr>
    </w:p>
    <w:p w14:paraId="1852B538" w14:textId="77777777" w:rsidR="00ED225A" w:rsidRDefault="00977D1E">
      <w:pPr>
        <w:pStyle w:val="Heading2"/>
        <w:keepNext w:val="0"/>
        <w:keepLines w:val="0"/>
        <w:widowControl w:val="0"/>
        <w:spacing w:before="0" w:after="80"/>
        <w:contextualSpacing w:val="0"/>
        <w:rPr>
          <w:b/>
          <w:color w:val="0B5394"/>
          <w:sz w:val="28"/>
          <w:szCs w:val="28"/>
        </w:rPr>
      </w:pPr>
      <w:bookmarkStart w:id="26" w:name="_rdfr5q871ker" w:colFirst="0" w:colLast="0"/>
      <w:bookmarkEnd w:id="26"/>
      <w:r>
        <w:rPr>
          <w:b/>
          <w:color w:val="0B5394"/>
          <w:sz w:val="28"/>
          <w:szCs w:val="28"/>
        </w:rPr>
        <w:t>Declaration</w:t>
      </w:r>
    </w:p>
    <w:p w14:paraId="37FEE81B" w14:textId="77777777" w:rsidR="00ED225A" w:rsidRDefault="00977D1E">
      <w:pPr>
        <w:widowControl w:val="0"/>
        <w:spacing w:after="200"/>
        <w:rPr>
          <w:sz w:val="20"/>
          <w:szCs w:val="20"/>
        </w:rPr>
      </w:pPr>
      <w:r>
        <w:rPr>
          <w:sz w:val="20"/>
          <w:szCs w:val="20"/>
        </w:rPr>
        <w:t xml:space="preserve">I certify the information provided on this form, in my CV and on supporting documents is correct and no relevant details have been omitted.   I authorise the referees named in my Curriculum Vitae and any other person or organisation that the schools I have identified in this application may approach, to disclose any information required </w:t>
      </w:r>
      <w:proofErr w:type="gramStart"/>
      <w:r>
        <w:rPr>
          <w:sz w:val="20"/>
          <w:szCs w:val="20"/>
        </w:rPr>
        <w:t>for the purpose of</w:t>
      </w:r>
      <w:proofErr w:type="gramEnd"/>
      <w:r>
        <w:rPr>
          <w:sz w:val="20"/>
          <w:szCs w:val="20"/>
        </w:rPr>
        <w:t xml:space="preserve"> assessing my suitability for employment and understand that all information gathered will remain confidential to the Reliever Appointments Committee.</w:t>
      </w:r>
    </w:p>
    <w:p w14:paraId="491B2794" w14:textId="77777777" w:rsidR="00ED225A" w:rsidRDefault="00977D1E">
      <w:pPr>
        <w:widowControl w:val="0"/>
        <w:spacing w:after="200"/>
        <w:rPr>
          <w:sz w:val="20"/>
          <w:szCs w:val="20"/>
        </w:rPr>
      </w:pPr>
      <w:r>
        <w:rPr>
          <w:sz w:val="20"/>
          <w:szCs w:val="20"/>
        </w:rPr>
        <w:t>I understand that each school I have identified in this application may retain the information which I have provided for the purposes of assessing my suitability for appointment for up to 90 days following the filling of the position to which this application relates if my application is unsuccessful. After this time, my personal information will be confidentially destroyed unless requested otherwise by me.</w:t>
      </w:r>
    </w:p>
    <w:p w14:paraId="31CA3574" w14:textId="77777777" w:rsidR="00ED225A" w:rsidRDefault="00977D1E">
      <w:pPr>
        <w:widowControl w:val="0"/>
        <w:spacing w:after="200"/>
        <w:rPr>
          <w:sz w:val="20"/>
          <w:szCs w:val="20"/>
        </w:rPr>
      </w:pPr>
      <w:r>
        <w:rPr>
          <w:sz w:val="20"/>
          <w:szCs w:val="20"/>
        </w:rPr>
        <w:t>I understand that each school I have identified in this application, in accordance with the Privacy Act 1993, to have the right of access to certain information and to request a correction to it and/or to request that there be attached to it a statement that you have requested a correction. Additionally, and in accordance with the Privacy Act 1993, each school that I have identified in this application agrees to maintain the information provided by you in a confidential and secure manner and to only share with schools you have identified to be shared with through this application process. The information will be used only for the purposes of assessing your suitability for the position for which you have applied and your information will not be passed onto any third party without your permission in writing.</w:t>
      </w:r>
    </w:p>
    <w:p w14:paraId="35717111" w14:textId="77777777" w:rsidR="00ED225A" w:rsidRDefault="00977D1E">
      <w:pPr>
        <w:widowControl w:val="0"/>
        <w:spacing w:after="200"/>
        <w:rPr>
          <w:sz w:val="20"/>
          <w:szCs w:val="20"/>
        </w:rPr>
      </w:pPr>
      <w:r>
        <w:rPr>
          <w:sz w:val="20"/>
          <w:szCs w:val="20"/>
        </w:rPr>
        <w:t>The applicant -</w:t>
      </w:r>
    </w:p>
    <w:p w14:paraId="5C0B6F6B" w14:textId="77777777" w:rsidR="00ED225A" w:rsidRDefault="00977D1E">
      <w:pPr>
        <w:widowControl w:val="0"/>
        <w:spacing w:after="200"/>
        <w:rPr>
          <w:sz w:val="20"/>
          <w:szCs w:val="20"/>
        </w:rPr>
      </w:pPr>
      <w:r>
        <w:rPr>
          <w:sz w:val="20"/>
          <w:szCs w:val="20"/>
        </w:rPr>
        <w:t>Agrees that if offered the position, they will produce -</w:t>
      </w:r>
    </w:p>
    <w:p w14:paraId="3DBE3855" w14:textId="77777777" w:rsidR="00ED225A" w:rsidRDefault="00977D1E">
      <w:pPr>
        <w:widowControl w:val="0"/>
        <w:numPr>
          <w:ilvl w:val="0"/>
          <w:numId w:val="3"/>
        </w:numPr>
        <w:spacing w:after="200"/>
        <w:ind w:hanging="360"/>
        <w:contextualSpacing/>
        <w:rPr>
          <w:sz w:val="20"/>
          <w:szCs w:val="20"/>
        </w:rPr>
      </w:pPr>
      <w:r>
        <w:rPr>
          <w:sz w:val="20"/>
          <w:szCs w:val="20"/>
        </w:rPr>
        <w:t>An IRD number</w:t>
      </w:r>
    </w:p>
    <w:p w14:paraId="4583F443" w14:textId="77777777" w:rsidR="00ED225A" w:rsidRDefault="00977D1E">
      <w:pPr>
        <w:widowControl w:val="0"/>
        <w:numPr>
          <w:ilvl w:val="0"/>
          <w:numId w:val="3"/>
        </w:numPr>
        <w:spacing w:after="200"/>
        <w:ind w:hanging="360"/>
        <w:contextualSpacing/>
        <w:rPr>
          <w:sz w:val="20"/>
          <w:szCs w:val="20"/>
        </w:rPr>
      </w:pPr>
      <w:r>
        <w:rPr>
          <w:sz w:val="20"/>
          <w:szCs w:val="20"/>
        </w:rPr>
        <w:t>A bank account number</w:t>
      </w:r>
    </w:p>
    <w:p w14:paraId="723E90F1" w14:textId="77777777" w:rsidR="00ED225A" w:rsidRDefault="00977D1E">
      <w:pPr>
        <w:widowControl w:val="0"/>
        <w:numPr>
          <w:ilvl w:val="0"/>
          <w:numId w:val="3"/>
        </w:numPr>
        <w:spacing w:after="200"/>
        <w:ind w:hanging="360"/>
        <w:contextualSpacing/>
        <w:rPr>
          <w:sz w:val="20"/>
          <w:szCs w:val="20"/>
        </w:rPr>
      </w:pPr>
      <w:r>
        <w:rPr>
          <w:sz w:val="20"/>
          <w:szCs w:val="20"/>
        </w:rPr>
        <w:t>Original or certified copies of educational qualifications</w:t>
      </w:r>
    </w:p>
    <w:p w14:paraId="654B6F40" w14:textId="77777777" w:rsidR="00ED225A" w:rsidRDefault="00977D1E">
      <w:pPr>
        <w:widowControl w:val="0"/>
        <w:numPr>
          <w:ilvl w:val="0"/>
          <w:numId w:val="3"/>
        </w:numPr>
        <w:spacing w:after="200"/>
        <w:ind w:hanging="360"/>
        <w:contextualSpacing/>
        <w:rPr>
          <w:sz w:val="20"/>
          <w:szCs w:val="20"/>
        </w:rPr>
      </w:pPr>
      <w:r>
        <w:rPr>
          <w:sz w:val="20"/>
          <w:szCs w:val="20"/>
        </w:rPr>
        <w:t>Evidence of teacher registration and a current full practising certificate</w:t>
      </w:r>
    </w:p>
    <w:p w14:paraId="19F7D447" w14:textId="77777777" w:rsidR="00ED225A" w:rsidRDefault="00977D1E">
      <w:pPr>
        <w:widowControl w:val="0"/>
        <w:numPr>
          <w:ilvl w:val="0"/>
          <w:numId w:val="3"/>
        </w:numPr>
        <w:spacing w:after="200"/>
        <w:ind w:hanging="360"/>
        <w:contextualSpacing/>
        <w:rPr>
          <w:sz w:val="20"/>
          <w:szCs w:val="20"/>
        </w:rPr>
      </w:pPr>
      <w:r>
        <w:rPr>
          <w:sz w:val="20"/>
          <w:szCs w:val="20"/>
        </w:rPr>
        <w:t xml:space="preserve">Evidence of citizenship/residency status, work permit </w:t>
      </w:r>
    </w:p>
    <w:p w14:paraId="53975C18" w14:textId="77777777" w:rsidR="00ED225A" w:rsidRDefault="00977D1E">
      <w:pPr>
        <w:widowControl w:val="0"/>
        <w:numPr>
          <w:ilvl w:val="0"/>
          <w:numId w:val="3"/>
        </w:numPr>
        <w:spacing w:after="200"/>
        <w:ind w:hanging="360"/>
        <w:contextualSpacing/>
        <w:rPr>
          <w:sz w:val="20"/>
          <w:szCs w:val="20"/>
        </w:rPr>
      </w:pPr>
      <w:r>
        <w:rPr>
          <w:sz w:val="20"/>
          <w:szCs w:val="20"/>
        </w:rPr>
        <w:t>A current identification from a document listed category A and in B</w:t>
      </w:r>
    </w:p>
    <w:p w14:paraId="70B4D650" w14:textId="77777777" w:rsidR="00ED225A" w:rsidRDefault="00ED225A">
      <w:pPr>
        <w:widowControl w:val="0"/>
        <w:spacing w:after="200"/>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D225A" w14:paraId="10A7D618" w14:textId="77777777">
        <w:tc>
          <w:tcPr>
            <w:tcW w:w="4680" w:type="dxa"/>
            <w:tcMar>
              <w:top w:w="100" w:type="dxa"/>
              <w:left w:w="100" w:type="dxa"/>
              <w:bottom w:w="100" w:type="dxa"/>
              <w:right w:w="100" w:type="dxa"/>
            </w:tcMar>
          </w:tcPr>
          <w:p w14:paraId="648EB3D8" w14:textId="77777777" w:rsidR="00ED225A" w:rsidRDefault="00977D1E">
            <w:pPr>
              <w:pStyle w:val="Heading3"/>
              <w:keepNext w:val="0"/>
              <w:keepLines w:val="0"/>
              <w:widowControl w:val="0"/>
              <w:spacing w:before="0" w:after="0" w:line="240" w:lineRule="auto"/>
              <w:contextualSpacing w:val="0"/>
              <w:jc w:val="center"/>
              <w:rPr>
                <w:b/>
                <w:color w:val="3D85C6"/>
                <w:sz w:val="24"/>
                <w:szCs w:val="24"/>
              </w:rPr>
            </w:pPr>
            <w:r>
              <w:rPr>
                <w:b/>
                <w:color w:val="3D85C6"/>
                <w:sz w:val="24"/>
                <w:szCs w:val="24"/>
              </w:rPr>
              <w:t>Category A</w:t>
            </w:r>
          </w:p>
        </w:tc>
        <w:tc>
          <w:tcPr>
            <w:tcW w:w="4680" w:type="dxa"/>
            <w:tcMar>
              <w:top w:w="100" w:type="dxa"/>
              <w:left w:w="100" w:type="dxa"/>
              <w:bottom w:w="100" w:type="dxa"/>
              <w:right w:w="100" w:type="dxa"/>
            </w:tcMar>
          </w:tcPr>
          <w:p w14:paraId="51965E2D" w14:textId="77777777" w:rsidR="00ED225A" w:rsidRDefault="00977D1E">
            <w:pPr>
              <w:pStyle w:val="Heading3"/>
              <w:keepNext w:val="0"/>
              <w:keepLines w:val="0"/>
              <w:widowControl w:val="0"/>
              <w:spacing w:before="0" w:after="0" w:line="240" w:lineRule="auto"/>
              <w:contextualSpacing w:val="0"/>
              <w:jc w:val="center"/>
              <w:rPr>
                <w:b/>
                <w:color w:val="3D85C6"/>
                <w:sz w:val="24"/>
                <w:szCs w:val="24"/>
              </w:rPr>
            </w:pPr>
            <w:bookmarkStart w:id="27" w:name="_h9xcax8l7ld1" w:colFirst="0" w:colLast="0"/>
            <w:bookmarkEnd w:id="27"/>
            <w:r>
              <w:rPr>
                <w:b/>
                <w:color w:val="3D85C6"/>
                <w:sz w:val="24"/>
                <w:szCs w:val="24"/>
              </w:rPr>
              <w:t>Category B</w:t>
            </w:r>
          </w:p>
        </w:tc>
      </w:tr>
      <w:tr w:rsidR="00ED225A" w14:paraId="53B16338" w14:textId="77777777">
        <w:tc>
          <w:tcPr>
            <w:tcW w:w="4680" w:type="dxa"/>
            <w:tcMar>
              <w:top w:w="100" w:type="dxa"/>
              <w:left w:w="100" w:type="dxa"/>
              <w:bottom w:w="100" w:type="dxa"/>
              <w:right w:w="100" w:type="dxa"/>
            </w:tcMar>
          </w:tcPr>
          <w:p w14:paraId="11CCFFDC" w14:textId="77777777" w:rsidR="00ED225A" w:rsidRDefault="00977D1E">
            <w:pPr>
              <w:widowControl w:val="0"/>
              <w:spacing w:line="240" w:lineRule="auto"/>
              <w:rPr>
                <w:sz w:val="20"/>
                <w:szCs w:val="20"/>
              </w:rPr>
            </w:pPr>
            <w:r>
              <w:rPr>
                <w:sz w:val="20"/>
                <w:szCs w:val="20"/>
              </w:rPr>
              <w:t>A New Zealand passport</w:t>
            </w:r>
          </w:p>
        </w:tc>
        <w:tc>
          <w:tcPr>
            <w:tcW w:w="4680" w:type="dxa"/>
            <w:tcMar>
              <w:top w:w="100" w:type="dxa"/>
              <w:left w:w="100" w:type="dxa"/>
              <w:bottom w:w="100" w:type="dxa"/>
              <w:right w:w="100" w:type="dxa"/>
            </w:tcMar>
          </w:tcPr>
          <w:p w14:paraId="008043B0" w14:textId="77777777" w:rsidR="00ED225A" w:rsidRDefault="00977D1E">
            <w:pPr>
              <w:widowControl w:val="0"/>
              <w:spacing w:line="240" w:lineRule="auto"/>
              <w:rPr>
                <w:sz w:val="20"/>
                <w:szCs w:val="20"/>
              </w:rPr>
            </w:pPr>
            <w:r>
              <w:rPr>
                <w:sz w:val="20"/>
                <w:szCs w:val="20"/>
              </w:rPr>
              <w:t>New Zealand Driver’s Licence</w:t>
            </w:r>
          </w:p>
        </w:tc>
      </w:tr>
      <w:tr w:rsidR="00ED225A" w14:paraId="063ED86C" w14:textId="77777777">
        <w:tc>
          <w:tcPr>
            <w:tcW w:w="4680" w:type="dxa"/>
            <w:tcMar>
              <w:top w:w="100" w:type="dxa"/>
              <w:left w:w="100" w:type="dxa"/>
              <w:bottom w:w="100" w:type="dxa"/>
              <w:right w:w="100" w:type="dxa"/>
            </w:tcMar>
          </w:tcPr>
          <w:p w14:paraId="57384298" w14:textId="77777777" w:rsidR="00ED225A" w:rsidRDefault="00977D1E">
            <w:pPr>
              <w:widowControl w:val="0"/>
              <w:spacing w:line="240" w:lineRule="auto"/>
              <w:rPr>
                <w:sz w:val="20"/>
                <w:szCs w:val="20"/>
              </w:rPr>
            </w:pPr>
            <w:r>
              <w:rPr>
                <w:sz w:val="20"/>
                <w:szCs w:val="20"/>
              </w:rPr>
              <w:t xml:space="preserve">A NZ Certificate of Identity issued under the Passports Act 1992 to Non- New Zealand citizens who cannot obtain a passport from their country of origin. </w:t>
            </w:r>
          </w:p>
        </w:tc>
        <w:tc>
          <w:tcPr>
            <w:tcW w:w="4680" w:type="dxa"/>
            <w:tcMar>
              <w:top w:w="100" w:type="dxa"/>
              <w:left w:w="100" w:type="dxa"/>
              <w:bottom w:w="100" w:type="dxa"/>
              <w:right w:w="100" w:type="dxa"/>
            </w:tcMar>
          </w:tcPr>
          <w:p w14:paraId="245FB210" w14:textId="77777777" w:rsidR="00ED225A" w:rsidRDefault="00977D1E">
            <w:pPr>
              <w:widowControl w:val="0"/>
              <w:spacing w:line="240" w:lineRule="auto"/>
              <w:rPr>
                <w:sz w:val="20"/>
                <w:szCs w:val="20"/>
              </w:rPr>
            </w:pPr>
            <w:r>
              <w:rPr>
                <w:sz w:val="20"/>
                <w:szCs w:val="20"/>
              </w:rPr>
              <w:t>18+ Card (must be current)</w:t>
            </w:r>
          </w:p>
        </w:tc>
      </w:tr>
      <w:tr w:rsidR="00ED225A" w14:paraId="0E07353B" w14:textId="77777777">
        <w:tc>
          <w:tcPr>
            <w:tcW w:w="4680" w:type="dxa"/>
            <w:tcMar>
              <w:top w:w="100" w:type="dxa"/>
              <w:left w:w="100" w:type="dxa"/>
              <w:bottom w:w="100" w:type="dxa"/>
              <w:right w:w="100" w:type="dxa"/>
            </w:tcMar>
          </w:tcPr>
          <w:p w14:paraId="34015B16" w14:textId="77777777" w:rsidR="00ED225A" w:rsidRDefault="00977D1E">
            <w:pPr>
              <w:widowControl w:val="0"/>
              <w:spacing w:line="240" w:lineRule="auto"/>
              <w:rPr>
                <w:sz w:val="20"/>
                <w:szCs w:val="20"/>
              </w:rPr>
            </w:pPr>
            <w:r>
              <w:rPr>
                <w:sz w:val="20"/>
                <w:szCs w:val="20"/>
              </w:rPr>
              <w:t>NZ Certificate of Identity (issued to people who have refugee status)</w:t>
            </w:r>
          </w:p>
        </w:tc>
        <w:tc>
          <w:tcPr>
            <w:tcW w:w="4680" w:type="dxa"/>
            <w:tcMar>
              <w:top w:w="100" w:type="dxa"/>
              <w:left w:w="100" w:type="dxa"/>
              <w:bottom w:w="100" w:type="dxa"/>
              <w:right w:w="100" w:type="dxa"/>
            </w:tcMar>
          </w:tcPr>
          <w:p w14:paraId="33102925" w14:textId="77777777" w:rsidR="00ED225A" w:rsidRDefault="00977D1E">
            <w:pPr>
              <w:widowControl w:val="0"/>
              <w:spacing w:line="240" w:lineRule="auto"/>
              <w:rPr>
                <w:sz w:val="20"/>
                <w:szCs w:val="20"/>
              </w:rPr>
            </w:pPr>
            <w:r>
              <w:rPr>
                <w:sz w:val="20"/>
                <w:szCs w:val="20"/>
              </w:rPr>
              <w:t>Community Services Card</w:t>
            </w:r>
          </w:p>
        </w:tc>
      </w:tr>
      <w:tr w:rsidR="00ED225A" w14:paraId="48EDE607" w14:textId="77777777">
        <w:tc>
          <w:tcPr>
            <w:tcW w:w="4680" w:type="dxa"/>
            <w:tcMar>
              <w:top w:w="100" w:type="dxa"/>
              <w:left w:w="100" w:type="dxa"/>
              <w:bottom w:w="100" w:type="dxa"/>
              <w:right w:w="100" w:type="dxa"/>
            </w:tcMar>
          </w:tcPr>
          <w:p w14:paraId="4591C22B" w14:textId="77777777" w:rsidR="00ED225A" w:rsidRDefault="00977D1E">
            <w:pPr>
              <w:widowControl w:val="0"/>
              <w:spacing w:line="240" w:lineRule="auto"/>
              <w:rPr>
                <w:sz w:val="20"/>
                <w:szCs w:val="20"/>
              </w:rPr>
            </w:pPr>
            <w:r>
              <w:rPr>
                <w:sz w:val="20"/>
                <w:szCs w:val="20"/>
              </w:rPr>
              <w:t>New Zealand Refugee Travel Document</w:t>
            </w:r>
          </w:p>
        </w:tc>
        <w:tc>
          <w:tcPr>
            <w:tcW w:w="4680" w:type="dxa"/>
            <w:tcMar>
              <w:top w:w="100" w:type="dxa"/>
              <w:left w:w="100" w:type="dxa"/>
              <w:bottom w:w="100" w:type="dxa"/>
              <w:right w:w="100" w:type="dxa"/>
            </w:tcMar>
          </w:tcPr>
          <w:p w14:paraId="03D2CC22" w14:textId="77777777" w:rsidR="00ED225A" w:rsidRDefault="00977D1E">
            <w:pPr>
              <w:widowControl w:val="0"/>
              <w:spacing w:line="240" w:lineRule="auto"/>
              <w:rPr>
                <w:sz w:val="20"/>
                <w:szCs w:val="20"/>
              </w:rPr>
            </w:pPr>
            <w:r>
              <w:rPr>
                <w:sz w:val="20"/>
                <w:szCs w:val="20"/>
              </w:rPr>
              <w:t>Super Gold Card</w:t>
            </w:r>
          </w:p>
        </w:tc>
      </w:tr>
      <w:tr w:rsidR="00ED225A" w14:paraId="5484DDE0" w14:textId="77777777">
        <w:tc>
          <w:tcPr>
            <w:tcW w:w="4680" w:type="dxa"/>
            <w:tcMar>
              <w:top w:w="100" w:type="dxa"/>
              <w:left w:w="100" w:type="dxa"/>
              <w:bottom w:w="100" w:type="dxa"/>
              <w:right w:w="100" w:type="dxa"/>
            </w:tcMar>
          </w:tcPr>
          <w:p w14:paraId="699E84CA" w14:textId="77777777" w:rsidR="00ED225A" w:rsidRDefault="00977D1E">
            <w:pPr>
              <w:widowControl w:val="0"/>
              <w:spacing w:line="240" w:lineRule="auto"/>
              <w:rPr>
                <w:sz w:val="20"/>
                <w:szCs w:val="20"/>
              </w:rPr>
            </w:pPr>
            <w:r>
              <w:rPr>
                <w:sz w:val="20"/>
                <w:szCs w:val="20"/>
              </w:rPr>
              <w:t>Emergency Travel Document</w:t>
            </w:r>
          </w:p>
        </w:tc>
        <w:tc>
          <w:tcPr>
            <w:tcW w:w="4680" w:type="dxa"/>
            <w:tcMar>
              <w:top w:w="100" w:type="dxa"/>
              <w:left w:w="100" w:type="dxa"/>
              <w:bottom w:w="100" w:type="dxa"/>
              <w:right w:w="100" w:type="dxa"/>
            </w:tcMar>
          </w:tcPr>
          <w:p w14:paraId="015928F5" w14:textId="77777777" w:rsidR="00ED225A" w:rsidRDefault="00977D1E">
            <w:pPr>
              <w:widowControl w:val="0"/>
              <w:spacing w:line="240" w:lineRule="auto"/>
              <w:rPr>
                <w:sz w:val="20"/>
                <w:szCs w:val="20"/>
              </w:rPr>
            </w:pPr>
            <w:r>
              <w:rPr>
                <w:sz w:val="20"/>
                <w:szCs w:val="20"/>
              </w:rPr>
              <w:t>Veteran Super Gold Card</w:t>
            </w:r>
          </w:p>
        </w:tc>
      </w:tr>
      <w:tr w:rsidR="00ED225A" w14:paraId="7054B474" w14:textId="77777777">
        <w:tc>
          <w:tcPr>
            <w:tcW w:w="4680" w:type="dxa"/>
            <w:tcMar>
              <w:top w:w="100" w:type="dxa"/>
              <w:left w:w="100" w:type="dxa"/>
              <w:bottom w:w="100" w:type="dxa"/>
              <w:right w:w="100" w:type="dxa"/>
            </w:tcMar>
          </w:tcPr>
          <w:p w14:paraId="0840ADED" w14:textId="77777777" w:rsidR="00ED225A" w:rsidRDefault="00977D1E">
            <w:pPr>
              <w:widowControl w:val="0"/>
              <w:spacing w:line="240" w:lineRule="auto"/>
              <w:rPr>
                <w:sz w:val="20"/>
                <w:szCs w:val="20"/>
              </w:rPr>
            </w:pPr>
            <w:r>
              <w:rPr>
                <w:sz w:val="20"/>
                <w:szCs w:val="20"/>
              </w:rPr>
              <w:t>New Zealand Firearms License</w:t>
            </w:r>
          </w:p>
        </w:tc>
        <w:tc>
          <w:tcPr>
            <w:tcW w:w="4680" w:type="dxa"/>
            <w:tcMar>
              <w:top w:w="100" w:type="dxa"/>
              <w:left w:w="100" w:type="dxa"/>
              <w:bottom w:w="100" w:type="dxa"/>
              <w:right w:w="100" w:type="dxa"/>
            </w:tcMar>
          </w:tcPr>
          <w:p w14:paraId="345D09FB" w14:textId="77777777" w:rsidR="00ED225A" w:rsidRDefault="00977D1E">
            <w:pPr>
              <w:widowControl w:val="0"/>
              <w:spacing w:line="240" w:lineRule="auto"/>
              <w:rPr>
                <w:sz w:val="20"/>
                <w:szCs w:val="20"/>
              </w:rPr>
            </w:pPr>
            <w:r>
              <w:rPr>
                <w:sz w:val="20"/>
                <w:szCs w:val="20"/>
              </w:rPr>
              <w:t>Inland Revenue Number</w:t>
            </w:r>
          </w:p>
        </w:tc>
      </w:tr>
      <w:tr w:rsidR="00ED225A" w14:paraId="2E92D32F" w14:textId="77777777">
        <w:tc>
          <w:tcPr>
            <w:tcW w:w="4680" w:type="dxa"/>
            <w:tcMar>
              <w:top w:w="100" w:type="dxa"/>
              <w:left w:w="100" w:type="dxa"/>
              <w:bottom w:w="100" w:type="dxa"/>
              <w:right w:w="100" w:type="dxa"/>
            </w:tcMar>
          </w:tcPr>
          <w:p w14:paraId="7C9BB0E9" w14:textId="77777777" w:rsidR="00ED225A" w:rsidRDefault="00977D1E">
            <w:pPr>
              <w:widowControl w:val="0"/>
              <w:spacing w:line="240" w:lineRule="auto"/>
              <w:rPr>
                <w:sz w:val="20"/>
                <w:szCs w:val="20"/>
              </w:rPr>
            </w:pPr>
            <w:r>
              <w:rPr>
                <w:sz w:val="20"/>
                <w:szCs w:val="20"/>
              </w:rPr>
              <w:t>Overseas Passport (current)</w:t>
            </w:r>
          </w:p>
        </w:tc>
        <w:tc>
          <w:tcPr>
            <w:tcW w:w="4680" w:type="dxa"/>
            <w:tcMar>
              <w:top w:w="100" w:type="dxa"/>
              <w:left w:w="100" w:type="dxa"/>
              <w:bottom w:w="100" w:type="dxa"/>
              <w:right w:w="100" w:type="dxa"/>
            </w:tcMar>
          </w:tcPr>
          <w:p w14:paraId="7BDED4B3" w14:textId="77777777" w:rsidR="00ED225A" w:rsidRDefault="00977D1E">
            <w:pPr>
              <w:widowControl w:val="0"/>
              <w:spacing w:line="240" w:lineRule="auto"/>
              <w:rPr>
                <w:sz w:val="20"/>
                <w:szCs w:val="20"/>
              </w:rPr>
            </w:pPr>
            <w:r>
              <w:rPr>
                <w:sz w:val="20"/>
                <w:szCs w:val="20"/>
              </w:rPr>
              <w:t>Electoral Roll Records</w:t>
            </w:r>
          </w:p>
        </w:tc>
      </w:tr>
      <w:tr w:rsidR="00ED225A" w14:paraId="5D0006B1" w14:textId="77777777">
        <w:tc>
          <w:tcPr>
            <w:tcW w:w="4680" w:type="dxa"/>
            <w:tcMar>
              <w:top w:w="100" w:type="dxa"/>
              <w:left w:w="100" w:type="dxa"/>
              <w:bottom w:w="100" w:type="dxa"/>
              <w:right w:w="100" w:type="dxa"/>
            </w:tcMar>
          </w:tcPr>
          <w:p w14:paraId="51BC8B2A" w14:textId="77777777" w:rsidR="00ED225A" w:rsidRDefault="00977D1E">
            <w:pPr>
              <w:widowControl w:val="0"/>
              <w:spacing w:line="240" w:lineRule="auto"/>
              <w:rPr>
                <w:sz w:val="20"/>
                <w:szCs w:val="20"/>
              </w:rPr>
            </w:pPr>
            <w:r>
              <w:rPr>
                <w:sz w:val="20"/>
                <w:szCs w:val="20"/>
              </w:rPr>
              <w:t>NZ full birth certificate issued on or after 1998.</w:t>
            </w:r>
          </w:p>
        </w:tc>
        <w:tc>
          <w:tcPr>
            <w:tcW w:w="4680" w:type="dxa"/>
            <w:tcMar>
              <w:top w:w="100" w:type="dxa"/>
              <w:left w:w="100" w:type="dxa"/>
              <w:bottom w:w="100" w:type="dxa"/>
              <w:right w:w="100" w:type="dxa"/>
            </w:tcMar>
          </w:tcPr>
          <w:p w14:paraId="4933A2F9" w14:textId="77777777" w:rsidR="00ED225A" w:rsidRDefault="00977D1E">
            <w:pPr>
              <w:widowControl w:val="0"/>
              <w:spacing w:line="240" w:lineRule="auto"/>
              <w:rPr>
                <w:sz w:val="20"/>
                <w:szCs w:val="20"/>
              </w:rPr>
            </w:pPr>
            <w:r>
              <w:rPr>
                <w:sz w:val="20"/>
                <w:szCs w:val="20"/>
              </w:rPr>
              <w:t>NZ issued utility bill, issued not more than 6 months earlier</w:t>
            </w:r>
          </w:p>
        </w:tc>
      </w:tr>
      <w:tr w:rsidR="00ED225A" w14:paraId="2EB6B793" w14:textId="77777777">
        <w:tc>
          <w:tcPr>
            <w:tcW w:w="4680" w:type="dxa"/>
            <w:tcMar>
              <w:top w:w="100" w:type="dxa"/>
              <w:left w:w="100" w:type="dxa"/>
              <w:bottom w:w="100" w:type="dxa"/>
              <w:right w:w="100" w:type="dxa"/>
            </w:tcMar>
          </w:tcPr>
          <w:p w14:paraId="650DA524" w14:textId="77777777" w:rsidR="00ED225A" w:rsidRDefault="00977D1E">
            <w:pPr>
              <w:widowControl w:val="0"/>
              <w:spacing w:line="240" w:lineRule="auto"/>
              <w:rPr>
                <w:sz w:val="20"/>
                <w:szCs w:val="20"/>
              </w:rPr>
            </w:pPr>
            <w:r>
              <w:rPr>
                <w:sz w:val="20"/>
                <w:szCs w:val="20"/>
              </w:rPr>
              <w:t>NZ Citizenship Certificate.</w:t>
            </w:r>
          </w:p>
        </w:tc>
        <w:tc>
          <w:tcPr>
            <w:tcW w:w="4680" w:type="dxa"/>
            <w:tcMar>
              <w:top w:w="100" w:type="dxa"/>
              <w:left w:w="100" w:type="dxa"/>
              <w:bottom w:w="100" w:type="dxa"/>
              <w:right w:w="100" w:type="dxa"/>
            </w:tcMar>
          </w:tcPr>
          <w:p w14:paraId="5785450C" w14:textId="77777777" w:rsidR="00ED225A" w:rsidRDefault="00ED225A">
            <w:pPr>
              <w:widowControl w:val="0"/>
              <w:spacing w:line="240" w:lineRule="auto"/>
              <w:rPr>
                <w:sz w:val="20"/>
                <w:szCs w:val="20"/>
              </w:rPr>
            </w:pPr>
          </w:p>
        </w:tc>
      </w:tr>
    </w:tbl>
    <w:p w14:paraId="32AD508E" w14:textId="77777777" w:rsidR="00ED225A" w:rsidRDefault="00ED225A">
      <w:pPr>
        <w:widowControl w:val="0"/>
        <w:spacing w:after="200"/>
        <w:rPr>
          <w:sz w:val="20"/>
          <w:szCs w:val="20"/>
        </w:rPr>
      </w:pPr>
    </w:p>
    <w:p w14:paraId="3DF81C5F" w14:textId="77777777" w:rsidR="00ED225A" w:rsidRDefault="00977D1E">
      <w:pPr>
        <w:widowControl w:val="0"/>
        <w:spacing w:after="200"/>
        <w:rPr>
          <w:sz w:val="20"/>
          <w:szCs w:val="20"/>
        </w:rPr>
      </w:pPr>
      <w:r>
        <w:rPr>
          <w:sz w:val="20"/>
          <w:szCs w:val="20"/>
        </w:rPr>
        <w:t>This information will be used for the purposes of assessing and processing this application. Please note that if you give any false or misleading information or have omitted any important information during the appointment process, you may be disqualified from appointment, or if already appointed, may be liable for dismissal. I also certify that I have read and understood the information contained within this declaration.</w:t>
      </w:r>
    </w:p>
    <w:p w14:paraId="7265389B" w14:textId="77777777" w:rsidR="00ED225A" w:rsidRDefault="00977D1E">
      <w:pPr>
        <w:widowControl w:val="0"/>
        <w:spacing w:after="200"/>
        <w:rPr>
          <w:sz w:val="20"/>
          <w:szCs w:val="20"/>
        </w:rPr>
      </w:pPr>
      <w:r>
        <w:rPr>
          <w:sz w:val="20"/>
          <w:szCs w:val="20"/>
        </w:rPr>
        <w:t>Signed: ___________________________________________________Date: ____/_____/___</w:t>
      </w:r>
    </w:p>
    <w:p w14:paraId="3039992E" w14:textId="77777777" w:rsidR="00ED225A" w:rsidRDefault="00ED225A">
      <w:pPr>
        <w:widowControl w:val="0"/>
        <w:spacing w:after="200"/>
        <w:rPr>
          <w:rFonts w:ascii="Verdana" w:eastAsia="Verdana" w:hAnsi="Verdana" w:cs="Verdana"/>
          <w:sz w:val="18"/>
          <w:szCs w:val="18"/>
        </w:rPr>
      </w:pPr>
    </w:p>
    <w:p w14:paraId="2CB651C1" w14:textId="77777777" w:rsidR="00ED225A" w:rsidRDefault="00977D1E">
      <w:pPr>
        <w:pStyle w:val="Heading2"/>
        <w:keepNext w:val="0"/>
        <w:keepLines w:val="0"/>
        <w:widowControl w:val="0"/>
        <w:spacing w:before="0" w:after="80"/>
        <w:contextualSpacing w:val="0"/>
        <w:jc w:val="center"/>
        <w:rPr>
          <w:b/>
          <w:color w:val="0B5394"/>
          <w:sz w:val="28"/>
          <w:szCs w:val="28"/>
        </w:rPr>
      </w:pPr>
      <w:bookmarkStart w:id="28" w:name="_8bcnq2ra0ldm" w:colFirst="0" w:colLast="0"/>
      <w:bookmarkEnd w:id="28"/>
      <w:r>
        <w:rPr>
          <w:b/>
          <w:color w:val="0B5394"/>
          <w:sz w:val="28"/>
          <w:szCs w:val="28"/>
        </w:rPr>
        <w:t>CRIMINAL RECORDS (CLEAN SLATE) ACT 2004</w:t>
      </w:r>
    </w:p>
    <w:p w14:paraId="696B1CFF" w14:textId="77777777" w:rsidR="00ED225A" w:rsidRDefault="00977D1E">
      <w:pPr>
        <w:pStyle w:val="Heading3"/>
        <w:keepNext w:val="0"/>
        <w:keepLines w:val="0"/>
        <w:widowControl w:val="0"/>
        <w:spacing w:before="0"/>
        <w:contextualSpacing w:val="0"/>
        <w:jc w:val="center"/>
        <w:rPr>
          <w:b/>
          <w:color w:val="3D85C6"/>
          <w:sz w:val="24"/>
          <w:szCs w:val="24"/>
        </w:rPr>
      </w:pPr>
      <w:bookmarkStart w:id="29" w:name="_k23dhsg701rf" w:colFirst="0" w:colLast="0"/>
      <w:bookmarkEnd w:id="29"/>
      <w:r>
        <w:rPr>
          <w:b/>
          <w:color w:val="3D85C6"/>
          <w:sz w:val="24"/>
          <w:szCs w:val="24"/>
        </w:rPr>
        <w:t>What does it mean for me?</w:t>
      </w:r>
    </w:p>
    <w:p w14:paraId="4D445234" w14:textId="77777777" w:rsidR="00ED225A" w:rsidRDefault="00977D1E">
      <w:pPr>
        <w:widowControl w:val="0"/>
        <w:spacing w:after="200"/>
        <w:rPr>
          <w:rFonts w:ascii="Verdana" w:eastAsia="Verdana" w:hAnsi="Verdana" w:cs="Verdana"/>
          <w:b/>
          <w:sz w:val="18"/>
          <w:szCs w:val="18"/>
        </w:rPr>
      </w:pPr>
      <w:r>
        <w:rPr>
          <w:rFonts w:ascii="Verdana" w:eastAsia="Verdana" w:hAnsi="Verdana" w:cs="Verdana"/>
          <w:b/>
          <w:sz w:val="18"/>
          <w:szCs w:val="18"/>
        </w:rPr>
        <w:t xml:space="preserve"> </w:t>
      </w:r>
    </w:p>
    <w:p w14:paraId="5112807D" w14:textId="77777777" w:rsidR="00ED225A" w:rsidRDefault="00977D1E">
      <w:pPr>
        <w:pStyle w:val="Heading4"/>
        <w:keepNext w:val="0"/>
        <w:keepLines w:val="0"/>
        <w:widowControl w:val="0"/>
        <w:spacing w:before="240" w:after="40"/>
        <w:contextualSpacing w:val="0"/>
        <w:rPr>
          <w:b/>
          <w:color w:val="3D85C6"/>
          <w:sz w:val="22"/>
          <w:szCs w:val="22"/>
        </w:rPr>
      </w:pPr>
      <w:bookmarkStart w:id="30" w:name="_o1sq8cuqlb6q" w:colFirst="0" w:colLast="0"/>
      <w:bookmarkEnd w:id="30"/>
      <w:r>
        <w:rPr>
          <w:b/>
          <w:color w:val="3D85C6"/>
          <w:sz w:val="22"/>
          <w:szCs w:val="22"/>
        </w:rPr>
        <w:t>What does this law do?</w:t>
      </w:r>
    </w:p>
    <w:p w14:paraId="4DD80EF4" w14:textId="77777777" w:rsidR="00ED225A" w:rsidRDefault="00977D1E">
      <w:pPr>
        <w:widowControl w:val="0"/>
        <w:spacing w:after="200"/>
        <w:rPr>
          <w:sz w:val="20"/>
          <w:szCs w:val="20"/>
        </w:rPr>
      </w:pPr>
      <w:r>
        <w:rPr>
          <w:sz w:val="20"/>
          <w:szCs w:val="20"/>
        </w:rPr>
        <w:t xml:space="preserve">The "clean slate" law helps you put your past behind you by giving you the right, in some circumstances, to withhold information about your convictions. To do so, you </w:t>
      </w:r>
      <w:proofErr w:type="gramStart"/>
      <w:r>
        <w:rPr>
          <w:sz w:val="20"/>
          <w:szCs w:val="20"/>
        </w:rPr>
        <w:t>have to</w:t>
      </w:r>
      <w:proofErr w:type="gramEnd"/>
      <w:r>
        <w:rPr>
          <w:sz w:val="20"/>
          <w:szCs w:val="20"/>
        </w:rPr>
        <w:t xml:space="preserve"> meet a range of conditions to do with your conviction history. However, youth court outcomes, infringements, and overseas convictions are not "convictions" under the clean slate scheme, so are not included when weighing up whether you qualify for a "clean slate".</w:t>
      </w:r>
    </w:p>
    <w:p w14:paraId="74C294C8" w14:textId="77777777" w:rsidR="00ED225A" w:rsidRDefault="00977D1E">
      <w:pPr>
        <w:widowControl w:val="0"/>
        <w:spacing w:after="200"/>
        <w:rPr>
          <w:sz w:val="20"/>
          <w:szCs w:val="20"/>
        </w:rPr>
      </w:pPr>
      <w:r>
        <w:rPr>
          <w:sz w:val="20"/>
          <w:szCs w:val="20"/>
        </w:rPr>
        <w:t>The Criminal Records (Clean Slate) Act 2004 came into force on 29 November 2004.</w:t>
      </w:r>
    </w:p>
    <w:p w14:paraId="67D2BD4E" w14:textId="77777777" w:rsidR="00ED225A" w:rsidRDefault="00977D1E">
      <w:pPr>
        <w:pStyle w:val="Heading4"/>
        <w:keepNext w:val="0"/>
        <w:keepLines w:val="0"/>
        <w:widowControl w:val="0"/>
        <w:spacing w:before="240" w:after="40"/>
        <w:contextualSpacing w:val="0"/>
        <w:rPr>
          <w:b/>
          <w:color w:val="3D85C6"/>
          <w:sz w:val="22"/>
          <w:szCs w:val="22"/>
        </w:rPr>
      </w:pPr>
      <w:bookmarkStart w:id="31" w:name="_c8p0562xnho8" w:colFirst="0" w:colLast="0"/>
      <w:bookmarkEnd w:id="31"/>
      <w:r>
        <w:rPr>
          <w:b/>
          <w:color w:val="3D85C6"/>
          <w:sz w:val="22"/>
          <w:szCs w:val="22"/>
        </w:rPr>
        <w:t>What conditions do I have to meet?</w:t>
      </w:r>
    </w:p>
    <w:p w14:paraId="1AB554E5" w14:textId="77777777" w:rsidR="00ED225A" w:rsidRDefault="00977D1E">
      <w:pPr>
        <w:widowControl w:val="0"/>
        <w:spacing w:after="200"/>
        <w:rPr>
          <w:sz w:val="20"/>
          <w:szCs w:val="20"/>
        </w:rPr>
      </w:pPr>
      <w:r>
        <w:rPr>
          <w:sz w:val="20"/>
          <w:szCs w:val="20"/>
        </w:rPr>
        <w:t>You must meet all conditions in section 7 of the Act (a summary is set out below) before your convictions can be withheld. The Act should be consulted for full information.</w:t>
      </w:r>
    </w:p>
    <w:p w14:paraId="39869CD3" w14:textId="77777777" w:rsidR="00ED225A" w:rsidRDefault="00977D1E">
      <w:pPr>
        <w:widowControl w:val="0"/>
        <w:spacing w:after="200"/>
        <w:rPr>
          <w:sz w:val="20"/>
          <w:szCs w:val="20"/>
        </w:rPr>
      </w:pPr>
      <w:r>
        <w:rPr>
          <w:sz w:val="20"/>
          <w:szCs w:val="20"/>
        </w:rPr>
        <w:t>You must have:</w:t>
      </w:r>
    </w:p>
    <w:p w14:paraId="7C3B1700" w14:textId="77777777" w:rsidR="00ED225A" w:rsidRDefault="00977D1E">
      <w:pPr>
        <w:widowControl w:val="0"/>
        <w:numPr>
          <w:ilvl w:val="0"/>
          <w:numId w:val="1"/>
        </w:numPr>
        <w:spacing w:after="200"/>
        <w:ind w:hanging="360"/>
        <w:contextualSpacing/>
        <w:rPr>
          <w:sz w:val="20"/>
          <w:szCs w:val="20"/>
        </w:rPr>
      </w:pPr>
      <w:r>
        <w:rPr>
          <w:sz w:val="20"/>
          <w:szCs w:val="20"/>
        </w:rPr>
        <w:t xml:space="preserve">No convictions within the last 7 years; </w:t>
      </w:r>
    </w:p>
    <w:p w14:paraId="01EE5EBA" w14:textId="77777777" w:rsidR="00ED225A" w:rsidRDefault="00977D1E">
      <w:pPr>
        <w:widowControl w:val="0"/>
        <w:numPr>
          <w:ilvl w:val="0"/>
          <w:numId w:val="1"/>
        </w:numPr>
        <w:spacing w:after="200"/>
        <w:ind w:hanging="360"/>
        <w:contextualSpacing/>
        <w:rPr>
          <w:sz w:val="20"/>
          <w:szCs w:val="20"/>
        </w:rPr>
      </w:pPr>
      <w:r>
        <w:rPr>
          <w:sz w:val="20"/>
          <w:szCs w:val="20"/>
        </w:rPr>
        <w:t>Never been sentenced to a custodial sentence e.g. imprisonment, corrective training, borstal</w:t>
      </w:r>
    </w:p>
    <w:p w14:paraId="30B4C5A3" w14:textId="77777777" w:rsidR="00ED225A" w:rsidRDefault="00977D1E">
      <w:pPr>
        <w:widowControl w:val="0"/>
        <w:numPr>
          <w:ilvl w:val="0"/>
          <w:numId w:val="1"/>
        </w:numPr>
        <w:spacing w:after="200"/>
        <w:ind w:hanging="360"/>
        <w:contextualSpacing/>
        <w:rPr>
          <w:sz w:val="20"/>
          <w:szCs w:val="20"/>
        </w:rPr>
      </w:pPr>
      <w:r>
        <w:rPr>
          <w:sz w:val="20"/>
          <w:szCs w:val="20"/>
        </w:rPr>
        <w:t>Never been ordered by a Court following a criminal case to be detained in a hospital due to your mental condition, instead of being sentenced;</w:t>
      </w:r>
    </w:p>
    <w:p w14:paraId="220EBD4F" w14:textId="77777777" w:rsidR="00ED225A" w:rsidRDefault="00977D1E">
      <w:pPr>
        <w:widowControl w:val="0"/>
        <w:numPr>
          <w:ilvl w:val="0"/>
          <w:numId w:val="1"/>
        </w:numPr>
        <w:spacing w:after="200"/>
        <w:ind w:hanging="360"/>
        <w:contextualSpacing/>
        <w:rPr>
          <w:sz w:val="20"/>
          <w:szCs w:val="20"/>
        </w:rPr>
      </w:pPr>
      <w:r>
        <w:rPr>
          <w:sz w:val="20"/>
          <w:szCs w:val="20"/>
        </w:rPr>
        <w:t>Not been convicted of a "specified offence" (e.g. sexual offending against children and young people or the mentally impaired);</w:t>
      </w:r>
    </w:p>
    <w:p w14:paraId="2A8147EF" w14:textId="77777777" w:rsidR="00ED225A" w:rsidRDefault="00977D1E">
      <w:pPr>
        <w:widowControl w:val="0"/>
        <w:numPr>
          <w:ilvl w:val="0"/>
          <w:numId w:val="1"/>
        </w:numPr>
        <w:spacing w:after="200"/>
        <w:ind w:hanging="360"/>
        <w:contextualSpacing/>
        <w:rPr>
          <w:sz w:val="20"/>
          <w:szCs w:val="20"/>
        </w:rPr>
      </w:pPr>
      <w:r>
        <w:rPr>
          <w:sz w:val="20"/>
          <w:szCs w:val="20"/>
        </w:rPr>
        <w:t>Paid in full any fine, reparation, or costs ordered by the Court in a criminal case;</w:t>
      </w:r>
    </w:p>
    <w:p w14:paraId="3CB15332" w14:textId="77777777" w:rsidR="00ED225A" w:rsidRDefault="00977D1E">
      <w:pPr>
        <w:widowControl w:val="0"/>
        <w:numPr>
          <w:ilvl w:val="0"/>
          <w:numId w:val="1"/>
        </w:numPr>
        <w:spacing w:after="200"/>
        <w:ind w:hanging="360"/>
        <w:contextualSpacing/>
        <w:rPr>
          <w:sz w:val="20"/>
          <w:szCs w:val="20"/>
        </w:rPr>
      </w:pPr>
      <w:r>
        <w:rPr>
          <w:sz w:val="20"/>
          <w:szCs w:val="20"/>
        </w:rPr>
        <w:t>Never been indefinitely disqualified from driving under section 65 Land Transport Act 1998 or earlier equivalent provision.</w:t>
      </w:r>
    </w:p>
    <w:p w14:paraId="79D187EB" w14:textId="77777777" w:rsidR="00ED225A" w:rsidRDefault="00977D1E">
      <w:pPr>
        <w:pStyle w:val="Heading4"/>
        <w:keepNext w:val="0"/>
        <w:keepLines w:val="0"/>
        <w:widowControl w:val="0"/>
        <w:spacing w:before="240" w:after="40"/>
        <w:contextualSpacing w:val="0"/>
        <w:rPr>
          <w:b/>
          <w:color w:val="3D85C6"/>
          <w:sz w:val="22"/>
          <w:szCs w:val="22"/>
        </w:rPr>
      </w:pPr>
      <w:bookmarkStart w:id="32" w:name="_v7p8x7v3k2f" w:colFirst="0" w:colLast="0"/>
      <w:bookmarkEnd w:id="32"/>
      <w:r>
        <w:rPr>
          <w:b/>
          <w:color w:val="3D85C6"/>
          <w:sz w:val="22"/>
          <w:szCs w:val="22"/>
        </w:rPr>
        <w:t>How do I know if I meet the conditions?</w:t>
      </w:r>
    </w:p>
    <w:p w14:paraId="76582BA4" w14:textId="77777777" w:rsidR="00ED225A" w:rsidRDefault="00977D1E">
      <w:pPr>
        <w:widowControl w:val="0"/>
        <w:spacing w:after="200"/>
        <w:rPr>
          <w:sz w:val="20"/>
          <w:szCs w:val="20"/>
        </w:rPr>
      </w:pPr>
      <w:r>
        <w:rPr>
          <w:sz w:val="20"/>
          <w:szCs w:val="20"/>
        </w:rPr>
        <w:t>The Act creates an automatic scheme - therefore, it is not necessary to apply for a "clean slate".</w:t>
      </w:r>
    </w:p>
    <w:p w14:paraId="2F8F3AB9" w14:textId="77777777" w:rsidR="00ED225A" w:rsidRDefault="00977D1E">
      <w:pPr>
        <w:widowControl w:val="0"/>
        <w:spacing w:after="200"/>
        <w:rPr>
          <w:sz w:val="20"/>
          <w:szCs w:val="20"/>
        </w:rPr>
      </w:pPr>
      <w:r>
        <w:rPr>
          <w:sz w:val="20"/>
          <w:szCs w:val="20"/>
        </w:rPr>
        <w:t>You can request a copy of your criminal record from the Privacy Assistant of the Ministry of Justice to see if you meet the conditions. If you are eligible under the scheme your convictions will be concealed. If your convictions remain on your criminal record, you do not meet the eligibility conditions.</w:t>
      </w:r>
    </w:p>
    <w:p w14:paraId="24CCA6B2" w14:textId="77777777" w:rsidR="00ED225A" w:rsidRDefault="00977D1E">
      <w:pPr>
        <w:widowControl w:val="0"/>
        <w:spacing w:after="200"/>
        <w:rPr>
          <w:sz w:val="20"/>
          <w:szCs w:val="20"/>
        </w:rPr>
      </w:pPr>
      <w:r>
        <w:rPr>
          <w:sz w:val="20"/>
          <w:szCs w:val="20"/>
        </w:rPr>
        <w:t>You can get information about obtaining a copy of your criminal record and an application form from:</w:t>
      </w:r>
    </w:p>
    <w:p w14:paraId="5A23CC2F" w14:textId="77777777" w:rsidR="00ED225A" w:rsidRDefault="00977D1E">
      <w:pPr>
        <w:widowControl w:val="0"/>
        <w:spacing w:after="200"/>
        <w:rPr>
          <w:color w:val="1155CC"/>
          <w:sz w:val="20"/>
          <w:szCs w:val="20"/>
          <w:u w:val="single"/>
        </w:rPr>
      </w:pPr>
      <w:r>
        <w:rPr>
          <w:sz w:val="20"/>
          <w:szCs w:val="20"/>
        </w:rPr>
        <w:t>(a) The Ministry of Justice website -</w:t>
      </w:r>
      <w:hyperlink r:id="rId7">
        <w:r>
          <w:rPr>
            <w:color w:val="1155CC"/>
            <w:sz w:val="20"/>
            <w:szCs w:val="20"/>
            <w:u w:val="single"/>
          </w:rPr>
          <w:t xml:space="preserve"> www.justice.govt.nz</w:t>
        </w:r>
      </w:hyperlink>
    </w:p>
    <w:p w14:paraId="2A5D18E4" w14:textId="77777777" w:rsidR="00ED225A" w:rsidRDefault="00977D1E">
      <w:pPr>
        <w:widowControl w:val="0"/>
        <w:spacing w:after="200"/>
        <w:rPr>
          <w:sz w:val="20"/>
          <w:szCs w:val="20"/>
        </w:rPr>
      </w:pPr>
      <w:r>
        <w:rPr>
          <w:sz w:val="20"/>
          <w:szCs w:val="20"/>
        </w:rPr>
        <w:t>(b) Your local court; or</w:t>
      </w:r>
    </w:p>
    <w:p w14:paraId="5090B94B" w14:textId="77777777" w:rsidR="00ED225A" w:rsidRDefault="00977D1E">
      <w:pPr>
        <w:widowControl w:val="0"/>
        <w:spacing w:after="200"/>
        <w:rPr>
          <w:sz w:val="20"/>
          <w:szCs w:val="20"/>
        </w:rPr>
      </w:pPr>
      <w:r>
        <w:rPr>
          <w:sz w:val="20"/>
          <w:szCs w:val="20"/>
        </w:rPr>
        <w:t>(c) By writing to:</w:t>
      </w:r>
    </w:p>
    <w:p w14:paraId="5B21639C" w14:textId="77777777" w:rsidR="00ED225A" w:rsidRDefault="00977D1E">
      <w:pPr>
        <w:widowControl w:val="0"/>
        <w:spacing w:after="200"/>
        <w:rPr>
          <w:sz w:val="20"/>
          <w:szCs w:val="20"/>
        </w:rPr>
      </w:pPr>
      <w:r>
        <w:rPr>
          <w:sz w:val="20"/>
          <w:szCs w:val="20"/>
        </w:rPr>
        <w:t xml:space="preserve"> </w:t>
      </w:r>
    </w:p>
    <w:p w14:paraId="2AF7510F" w14:textId="77777777" w:rsidR="00ED225A" w:rsidRDefault="00977D1E">
      <w:pPr>
        <w:widowControl w:val="0"/>
        <w:spacing w:after="200"/>
        <w:rPr>
          <w:sz w:val="20"/>
          <w:szCs w:val="20"/>
        </w:rPr>
      </w:pPr>
      <w:r>
        <w:rPr>
          <w:sz w:val="20"/>
          <w:szCs w:val="20"/>
        </w:rPr>
        <w:t>The Privacy Assistant of Justice,</w:t>
      </w:r>
    </w:p>
    <w:p w14:paraId="6CED69D0" w14:textId="77777777" w:rsidR="00ED225A" w:rsidRDefault="00977D1E">
      <w:pPr>
        <w:widowControl w:val="0"/>
        <w:spacing w:after="200"/>
        <w:rPr>
          <w:sz w:val="20"/>
          <w:szCs w:val="20"/>
        </w:rPr>
      </w:pPr>
      <w:r>
        <w:rPr>
          <w:sz w:val="20"/>
          <w:szCs w:val="20"/>
        </w:rPr>
        <w:t>National Office</w:t>
      </w:r>
    </w:p>
    <w:p w14:paraId="6B0147B2" w14:textId="77777777" w:rsidR="00ED225A" w:rsidRDefault="00977D1E">
      <w:pPr>
        <w:widowControl w:val="0"/>
        <w:spacing w:after="200"/>
        <w:rPr>
          <w:sz w:val="20"/>
          <w:szCs w:val="20"/>
        </w:rPr>
      </w:pPr>
      <w:r>
        <w:rPr>
          <w:sz w:val="20"/>
          <w:szCs w:val="20"/>
        </w:rPr>
        <w:t>PO Box 2750,</w:t>
      </w:r>
    </w:p>
    <w:p w14:paraId="2B2870AD" w14:textId="77777777" w:rsidR="00ED225A" w:rsidRDefault="00977D1E">
      <w:pPr>
        <w:widowControl w:val="0"/>
        <w:spacing w:after="200"/>
        <w:rPr>
          <w:sz w:val="20"/>
          <w:szCs w:val="20"/>
        </w:rPr>
      </w:pPr>
      <w:r>
        <w:rPr>
          <w:sz w:val="20"/>
          <w:szCs w:val="20"/>
        </w:rPr>
        <w:t>Wellington</w:t>
      </w:r>
    </w:p>
    <w:p w14:paraId="49775DCF" w14:textId="77777777" w:rsidR="00ED225A" w:rsidRDefault="00977D1E">
      <w:pPr>
        <w:widowControl w:val="0"/>
        <w:spacing w:after="200"/>
        <w:rPr>
          <w:sz w:val="20"/>
          <w:szCs w:val="20"/>
        </w:rPr>
      </w:pPr>
      <w:r>
        <w:rPr>
          <w:sz w:val="20"/>
          <w:szCs w:val="20"/>
        </w:rPr>
        <w:t xml:space="preserve"> </w:t>
      </w:r>
    </w:p>
    <w:p w14:paraId="0356BA8D" w14:textId="77777777" w:rsidR="00ED225A" w:rsidRDefault="00977D1E">
      <w:pPr>
        <w:widowControl w:val="0"/>
        <w:spacing w:after="200"/>
        <w:rPr>
          <w:sz w:val="20"/>
          <w:szCs w:val="20"/>
        </w:rPr>
      </w:pPr>
      <w:r>
        <w:rPr>
          <w:sz w:val="20"/>
          <w:szCs w:val="20"/>
        </w:rPr>
        <w:t>There are two situations where people who do not meet the criteria can apply to the Court to have a conviction disregarded: where there is a conviction for an offence that has been decriminalised; where a non-custodial sentence was imposed for a "specified offence". You should seek legal advice about whether you can make an application in these circumstances.</w:t>
      </w:r>
    </w:p>
    <w:p w14:paraId="313F595D" w14:textId="77777777" w:rsidR="00ED225A" w:rsidRDefault="00977D1E">
      <w:pPr>
        <w:pStyle w:val="Heading4"/>
        <w:keepNext w:val="0"/>
        <w:keepLines w:val="0"/>
        <w:widowControl w:val="0"/>
        <w:spacing w:before="240" w:after="40"/>
        <w:contextualSpacing w:val="0"/>
        <w:rPr>
          <w:b/>
          <w:color w:val="3D85C6"/>
          <w:sz w:val="22"/>
          <w:szCs w:val="22"/>
        </w:rPr>
      </w:pPr>
      <w:bookmarkStart w:id="33" w:name="_fvappvllx90k" w:colFirst="0" w:colLast="0"/>
      <w:bookmarkEnd w:id="33"/>
      <w:r>
        <w:rPr>
          <w:b/>
          <w:color w:val="3D85C6"/>
          <w:sz w:val="22"/>
          <w:szCs w:val="22"/>
        </w:rPr>
        <w:t>What if I am convicted of another offence after I get a "clean slate"?</w:t>
      </w:r>
    </w:p>
    <w:p w14:paraId="665409B8" w14:textId="77777777" w:rsidR="00ED225A" w:rsidRDefault="00977D1E">
      <w:pPr>
        <w:widowControl w:val="0"/>
        <w:spacing w:after="200"/>
        <w:rPr>
          <w:sz w:val="20"/>
          <w:szCs w:val="20"/>
        </w:rPr>
      </w:pPr>
      <w:r>
        <w:rPr>
          <w:sz w:val="20"/>
          <w:szCs w:val="20"/>
        </w:rPr>
        <w:t>Having a "clean slate" is based on meeting the conditions set out above: if you later break the conditions you lose the right to a "clean slate" until the conditions are again met.</w:t>
      </w:r>
    </w:p>
    <w:p w14:paraId="4105B5E1" w14:textId="77777777" w:rsidR="00ED225A" w:rsidRDefault="00977D1E">
      <w:pPr>
        <w:pStyle w:val="Heading4"/>
        <w:keepNext w:val="0"/>
        <w:keepLines w:val="0"/>
        <w:widowControl w:val="0"/>
        <w:spacing w:before="240" w:after="40"/>
        <w:contextualSpacing w:val="0"/>
        <w:rPr>
          <w:b/>
          <w:color w:val="3D85C6"/>
          <w:sz w:val="22"/>
          <w:szCs w:val="22"/>
        </w:rPr>
      </w:pPr>
      <w:bookmarkStart w:id="34" w:name="_kevi1sepha99" w:colFirst="0" w:colLast="0"/>
      <w:bookmarkEnd w:id="34"/>
      <w:r>
        <w:rPr>
          <w:b/>
          <w:color w:val="3D85C6"/>
          <w:sz w:val="22"/>
          <w:szCs w:val="22"/>
        </w:rPr>
        <w:t>Are there any circumstances where my convictions will still be disclosed?</w:t>
      </w:r>
    </w:p>
    <w:p w14:paraId="131F5102" w14:textId="77777777" w:rsidR="00ED225A" w:rsidRDefault="00977D1E">
      <w:pPr>
        <w:widowControl w:val="0"/>
        <w:spacing w:after="200"/>
        <w:rPr>
          <w:sz w:val="20"/>
          <w:szCs w:val="20"/>
        </w:rPr>
      </w:pPr>
      <w:r>
        <w:rPr>
          <w:sz w:val="20"/>
          <w:szCs w:val="20"/>
        </w:rPr>
        <w:t>Sometimes, your convictions can continue to be disclosed (see section 19). Examples include:</w:t>
      </w:r>
    </w:p>
    <w:p w14:paraId="33736C28" w14:textId="77777777" w:rsidR="00ED225A" w:rsidRDefault="00977D1E">
      <w:pPr>
        <w:widowControl w:val="0"/>
        <w:spacing w:after="200"/>
        <w:rPr>
          <w:sz w:val="20"/>
          <w:szCs w:val="20"/>
        </w:rPr>
      </w:pPr>
      <w:r>
        <w:rPr>
          <w:sz w:val="20"/>
          <w:szCs w:val="20"/>
        </w:rPr>
        <w:t>·       If you apply for certain types of employment (e.g. a member of police, prison or probation officer, national security positions, a judge, or JP) or roles involving the care and protection of children (e.g. foster parent).</w:t>
      </w:r>
    </w:p>
    <w:p w14:paraId="6E08F75F" w14:textId="77777777" w:rsidR="00ED225A" w:rsidRDefault="00977D1E">
      <w:pPr>
        <w:widowControl w:val="0"/>
        <w:spacing w:after="200"/>
        <w:rPr>
          <w:sz w:val="20"/>
          <w:szCs w:val="20"/>
        </w:rPr>
      </w:pPr>
      <w:r>
        <w:rPr>
          <w:sz w:val="20"/>
          <w:szCs w:val="20"/>
        </w:rPr>
        <w:t>·       Investigation and prosecution of further offences; and</w:t>
      </w:r>
    </w:p>
    <w:p w14:paraId="6906E43B" w14:textId="77777777" w:rsidR="00ED225A" w:rsidRDefault="00977D1E">
      <w:pPr>
        <w:widowControl w:val="0"/>
        <w:spacing w:after="200"/>
        <w:rPr>
          <w:sz w:val="20"/>
          <w:szCs w:val="20"/>
        </w:rPr>
      </w:pPr>
      <w:r>
        <w:rPr>
          <w:sz w:val="20"/>
          <w:szCs w:val="20"/>
        </w:rPr>
        <w:t>·       Criminal or civil proceedings.</w:t>
      </w:r>
    </w:p>
    <w:p w14:paraId="486E9ADA" w14:textId="77777777" w:rsidR="00ED225A" w:rsidRDefault="00977D1E">
      <w:pPr>
        <w:widowControl w:val="0"/>
        <w:spacing w:after="200"/>
        <w:rPr>
          <w:sz w:val="20"/>
          <w:szCs w:val="20"/>
        </w:rPr>
      </w:pPr>
      <w:r>
        <w:rPr>
          <w:sz w:val="20"/>
          <w:szCs w:val="20"/>
        </w:rPr>
        <w:t xml:space="preserve">Where an "employment" exception applies the </w:t>
      </w:r>
      <w:proofErr w:type="gramStart"/>
      <w:r>
        <w:rPr>
          <w:sz w:val="20"/>
          <w:szCs w:val="20"/>
        </w:rPr>
        <w:t>application</w:t>
      </w:r>
      <w:proofErr w:type="gramEnd"/>
      <w:r>
        <w:rPr>
          <w:sz w:val="20"/>
          <w:szCs w:val="20"/>
        </w:rPr>
        <w:t xml:space="preserve"> form should explicitly state that all convictions must be disclosed, regardless of whether you are eligible for a "clean slate" at the time.</w:t>
      </w:r>
    </w:p>
    <w:p w14:paraId="56377ADB" w14:textId="77777777" w:rsidR="00ED225A" w:rsidRDefault="00977D1E">
      <w:pPr>
        <w:widowControl w:val="0"/>
        <w:spacing w:after="200"/>
        <w:rPr>
          <w:sz w:val="20"/>
          <w:szCs w:val="20"/>
        </w:rPr>
      </w:pPr>
      <w:r>
        <w:rPr>
          <w:sz w:val="20"/>
          <w:szCs w:val="20"/>
        </w:rPr>
        <w:t xml:space="preserve">In these </w:t>
      </w:r>
      <w:proofErr w:type="gramStart"/>
      <w:r>
        <w:rPr>
          <w:sz w:val="20"/>
          <w:szCs w:val="20"/>
        </w:rPr>
        <w:t>situations</w:t>
      </w:r>
      <w:proofErr w:type="gramEnd"/>
      <w:r>
        <w:rPr>
          <w:sz w:val="20"/>
          <w:szCs w:val="20"/>
        </w:rPr>
        <w:t xml:space="preserve"> all convictions must be disclosed on the application form and if your criminal record is disclosed by either the Ministry of Justice or the New Zealand Police your complete criminal record will be disclosed.</w:t>
      </w:r>
    </w:p>
    <w:p w14:paraId="2970FF59" w14:textId="77777777" w:rsidR="00ED225A" w:rsidRDefault="00977D1E">
      <w:pPr>
        <w:widowControl w:val="0"/>
        <w:spacing w:after="200"/>
        <w:rPr>
          <w:sz w:val="20"/>
          <w:szCs w:val="20"/>
        </w:rPr>
      </w:pPr>
      <w:r>
        <w:rPr>
          <w:sz w:val="20"/>
          <w:szCs w:val="20"/>
        </w:rPr>
        <w:t xml:space="preserve">You should seek independent legal advice if you have any queries about whether a </w:t>
      </w:r>
      <w:proofErr w:type="gramStart"/>
      <w:r>
        <w:rPr>
          <w:sz w:val="20"/>
          <w:szCs w:val="20"/>
        </w:rPr>
        <w:t>particular role</w:t>
      </w:r>
      <w:proofErr w:type="gramEnd"/>
      <w:r>
        <w:rPr>
          <w:sz w:val="20"/>
          <w:szCs w:val="20"/>
        </w:rPr>
        <w:t xml:space="preserve"> fits within an exception to the legislation.</w:t>
      </w:r>
    </w:p>
    <w:p w14:paraId="6F00C05D" w14:textId="77777777" w:rsidR="00ED225A" w:rsidRDefault="00977D1E">
      <w:pPr>
        <w:pStyle w:val="Heading4"/>
        <w:keepNext w:val="0"/>
        <w:keepLines w:val="0"/>
        <w:widowControl w:val="0"/>
        <w:spacing w:before="240" w:after="40"/>
        <w:contextualSpacing w:val="0"/>
        <w:rPr>
          <w:b/>
          <w:color w:val="3D85C6"/>
          <w:sz w:val="22"/>
          <w:szCs w:val="22"/>
        </w:rPr>
      </w:pPr>
      <w:bookmarkStart w:id="35" w:name="_ph1hioakkvbo" w:colFirst="0" w:colLast="0"/>
      <w:bookmarkEnd w:id="35"/>
      <w:r>
        <w:rPr>
          <w:b/>
          <w:color w:val="3D85C6"/>
          <w:sz w:val="22"/>
          <w:szCs w:val="22"/>
        </w:rPr>
        <w:t xml:space="preserve"> FAQ</w:t>
      </w:r>
    </w:p>
    <w:p w14:paraId="0AE0911F" w14:textId="77777777" w:rsidR="00ED225A" w:rsidRDefault="00977D1E">
      <w:pPr>
        <w:widowControl w:val="0"/>
        <w:spacing w:after="200"/>
        <w:rPr>
          <w:rFonts w:ascii="Verdana" w:eastAsia="Verdana" w:hAnsi="Verdana" w:cs="Verdana"/>
          <w:sz w:val="18"/>
          <w:szCs w:val="18"/>
        </w:rPr>
      </w:pPr>
      <w:r>
        <w:rPr>
          <w:b/>
          <w:sz w:val="20"/>
          <w:szCs w:val="20"/>
        </w:rPr>
        <w:t>Can I conceal my convictions when I answer forms when travelling overseas or completing visa application forms?</w:t>
      </w:r>
    </w:p>
    <w:p w14:paraId="642C03F0" w14:textId="77777777" w:rsidR="00ED225A" w:rsidRDefault="00977D1E">
      <w:pPr>
        <w:widowControl w:val="0"/>
        <w:spacing w:after="200"/>
        <w:rPr>
          <w:sz w:val="20"/>
          <w:szCs w:val="20"/>
        </w:rPr>
      </w:pPr>
      <w:r>
        <w:rPr>
          <w:sz w:val="20"/>
          <w:szCs w:val="20"/>
        </w:rPr>
        <w:t xml:space="preserve">No. Your clean slate does not apply when you deal with a foreign country or where it relates to a matter of foreign law (such as obtaining a visa, dealing with immigration and customs </w:t>
      </w:r>
      <w:proofErr w:type="spellStart"/>
      <w:r>
        <w:rPr>
          <w:sz w:val="20"/>
          <w:szCs w:val="20"/>
        </w:rPr>
        <w:t>etc</w:t>
      </w:r>
      <w:proofErr w:type="spellEnd"/>
      <w:r>
        <w:rPr>
          <w:sz w:val="20"/>
          <w:szCs w:val="20"/>
        </w:rPr>
        <w:t>). The weight that is given to the conviction will be at the discretion of the country in question.</w:t>
      </w:r>
    </w:p>
    <w:p w14:paraId="079FF871" w14:textId="77777777" w:rsidR="00ED225A" w:rsidRDefault="00977D1E">
      <w:pPr>
        <w:widowControl w:val="0"/>
        <w:spacing w:after="200"/>
        <w:jc w:val="both"/>
        <w:rPr>
          <w:b/>
          <w:sz w:val="20"/>
          <w:szCs w:val="20"/>
        </w:rPr>
      </w:pPr>
      <w:r>
        <w:rPr>
          <w:b/>
          <w:sz w:val="20"/>
          <w:szCs w:val="20"/>
        </w:rPr>
        <w:t xml:space="preserve">What if I still want a copy of </w:t>
      </w:r>
      <w:proofErr w:type="gramStart"/>
      <w:r>
        <w:rPr>
          <w:b/>
          <w:sz w:val="20"/>
          <w:szCs w:val="20"/>
        </w:rPr>
        <w:t>all of</w:t>
      </w:r>
      <w:proofErr w:type="gramEnd"/>
      <w:r>
        <w:rPr>
          <w:b/>
          <w:sz w:val="20"/>
          <w:szCs w:val="20"/>
        </w:rPr>
        <w:t xml:space="preserve"> my convictions and not have them concealed?</w:t>
      </w:r>
    </w:p>
    <w:p w14:paraId="1F0AA9E5" w14:textId="77777777" w:rsidR="00ED225A" w:rsidRDefault="00977D1E">
      <w:pPr>
        <w:widowControl w:val="0"/>
        <w:spacing w:after="200"/>
        <w:rPr>
          <w:sz w:val="20"/>
          <w:szCs w:val="20"/>
        </w:rPr>
      </w:pPr>
      <w:r>
        <w:rPr>
          <w:sz w:val="20"/>
          <w:szCs w:val="20"/>
        </w:rPr>
        <w:t>Under the provisions of the Privacy Act 1993 you will still be able to request a copy of all information held about you by the Ministry of Justice. This will involve a written request to the Ministry of Justice.</w:t>
      </w:r>
    </w:p>
    <w:p w14:paraId="77247B6C" w14:textId="77777777" w:rsidR="00ED225A" w:rsidRDefault="00977D1E">
      <w:pPr>
        <w:widowControl w:val="0"/>
        <w:spacing w:after="200"/>
        <w:rPr>
          <w:b/>
          <w:sz w:val="20"/>
          <w:szCs w:val="20"/>
        </w:rPr>
      </w:pPr>
      <w:r>
        <w:rPr>
          <w:b/>
          <w:sz w:val="20"/>
          <w:szCs w:val="20"/>
        </w:rPr>
        <w:t>I am an employer. How does this law impact on what questions I can ask an applicant in an application form or an interview?</w:t>
      </w:r>
    </w:p>
    <w:p w14:paraId="4D9FD824" w14:textId="77777777" w:rsidR="00ED225A" w:rsidRDefault="00977D1E">
      <w:pPr>
        <w:widowControl w:val="0"/>
        <w:spacing w:after="200"/>
        <w:rPr>
          <w:sz w:val="20"/>
          <w:szCs w:val="20"/>
        </w:rPr>
      </w:pPr>
      <w:r>
        <w:rPr>
          <w:sz w:val="20"/>
          <w:szCs w:val="20"/>
        </w:rPr>
        <w:t>The law applies to employment and any other situation where an individual is asked about his/her criminal record (e.g. tenancy, insurance, and bank application forms).</w:t>
      </w:r>
    </w:p>
    <w:p w14:paraId="0833CB4D" w14:textId="77777777" w:rsidR="00ED225A" w:rsidRDefault="00977D1E">
      <w:pPr>
        <w:widowControl w:val="0"/>
        <w:spacing w:after="200"/>
        <w:rPr>
          <w:sz w:val="20"/>
          <w:szCs w:val="20"/>
        </w:rPr>
      </w:pPr>
      <w:r>
        <w:rPr>
          <w:sz w:val="20"/>
          <w:szCs w:val="20"/>
        </w:rPr>
        <w:t>It enables someone who meets the eligibility criteria to answer a question asked about his/ her convictions or criminal record by stating that he/ she has no criminal record.</w:t>
      </w:r>
    </w:p>
    <w:p w14:paraId="460B03DE" w14:textId="77777777" w:rsidR="00ED225A" w:rsidRDefault="00977D1E">
      <w:pPr>
        <w:widowControl w:val="0"/>
        <w:spacing w:after="200"/>
        <w:rPr>
          <w:sz w:val="20"/>
          <w:szCs w:val="20"/>
        </w:rPr>
      </w:pPr>
      <w:r>
        <w:rPr>
          <w:sz w:val="20"/>
          <w:szCs w:val="20"/>
        </w:rPr>
        <w:t>It will be an offence for any person, without lawful authority, to require or request that an individual disclose their criminal record, when he/she is lawfully entitled not to. The maximum penalty for this offence is a fine not exceeding $10,000.</w:t>
      </w:r>
    </w:p>
    <w:p w14:paraId="2FA02CA6" w14:textId="77777777" w:rsidR="00ED225A" w:rsidRDefault="00977D1E">
      <w:pPr>
        <w:widowControl w:val="0"/>
        <w:spacing w:after="200"/>
        <w:rPr>
          <w:b/>
          <w:sz w:val="20"/>
          <w:szCs w:val="20"/>
        </w:rPr>
      </w:pPr>
      <w:r>
        <w:rPr>
          <w:b/>
          <w:sz w:val="20"/>
          <w:szCs w:val="20"/>
        </w:rPr>
        <w:t>How can I get more information?</w:t>
      </w:r>
    </w:p>
    <w:p w14:paraId="2EDD9D58" w14:textId="77777777" w:rsidR="00ED225A" w:rsidRDefault="00977D1E">
      <w:pPr>
        <w:widowControl w:val="0"/>
        <w:spacing w:after="200"/>
        <w:rPr>
          <w:sz w:val="20"/>
          <w:szCs w:val="20"/>
        </w:rPr>
      </w:pPr>
      <w:r>
        <w:rPr>
          <w:sz w:val="20"/>
          <w:szCs w:val="20"/>
        </w:rPr>
        <w:t>A copy of the Criminal Records (Clean Slate) Act 2004 can be purchased from Bennetts</w:t>
      </w:r>
    </w:p>
    <w:p w14:paraId="06EA05ED" w14:textId="77777777" w:rsidR="00ED225A" w:rsidRDefault="00977D1E">
      <w:pPr>
        <w:widowControl w:val="0"/>
        <w:spacing w:after="200"/>
        <w:rPr>
          <w:sz w:val="20"/>
          <w:szCs w:val="20"/>
        </w:rPr>
      </w:pPr>
      <w:r>
        <w:rPr>
          <w:sz w:val="20"/>
          <w:szCs w:val="20"/>
        </w:rPr>
        <w:t>Government Bookshops or downloaded for free from:</w:t>
      </w:r>
      <w:hyperlink r:id="rId8">
        <w:r>
          <w:rPr>
            <w:sz w:val="20"/>
            <w:szCs w:val="20"/>
          </w:rPr>
          <w:t xml:space="preserve"> www.legislation.govt.nz</w:t>
        </w:r>
      </w:hyperlink>
    </w:p>
    <w:p w14:paraId="5AF1F71D" w14:textId="77777777" w:rsidR="00ED225A" w:rsidRDefault="00977D1E">
      <w:pPr>
        <w:widowControl w:val="0"/>
        <w:spacing w:after="200"/>
        <w:rPr>
          <w:sz w:val="20"/>
          <w:szCs w:val="20"/>
        </w:rPr>
      </w:pPr>
      <w:r>
        <w:rPr>
          <w:sz w:val="20"/>
          <w:szCs w:val="20"/>
        </w:rPr>
        <w:t>Alternatively, you can seek independent legal advice from your solicitor or your local Community Law Centre.</w:t>
      </w:r>
    </w:p>
    <w:p w14:paraId="0FA1FF36" w14:textId="77777777" w:rsidR="00ED225A" w:rsidRDefault="00977D1E">
      <w:pPr>
        <w:widowControl w:val="0"/>
        <w:spacing w:after="200"/>
        <w:rPr>
          <w:sz w:val="20"/>
          <w:szCs w:val="20"/>
        </w:rPr>
      </w:pPr>
      <w:r>
        <w:rPr>
          <w:sz w:val="20"/>
          <w:szCs w:val="20"/>
        </w:rPr>
        <w:t>This information is also available in Maori, Cook Island Maori, Samoan, Tongan and Niuean from the Ministry of Justice web site.</w:t>
      </w:r>
    </w:p>
    <w:p w14:paraId="54C86EC4" w14:textId="77777777" w:rsidR="00ED225A" w:rsidRDefault="00ED225A">
      <w:pPr>
        <w:widowControl w:val="0"/>
        <w:spacing w:after="200"/>
        <w:rPr>
          <w:sz w:val="18"/>
          <w:szCs w:val="18"/>
        </w:rPr>
      </w:pPr>
    </w:p>
    <w:p w14:paraId="284E3F3A" w14:textId="77777777" w:rsidR="00ED225A" w:rsidRDefault="00ED225A">
      <w:pPr>
        <w:widowControl w:val="0"/>
        <w:spacing w:after="200"/>
        <w:rPr>
          <w:sz w:val="20"/>
          <w:szCs w:val="20"/>
        </w:rPr>
      </w:pPr>
    </w:p>
    <w:p w14:paraId="5CDC6EBB" w14:textId="77777777" w:rsidR="00ED225A" w:rsidRDefault="00ED225A"/>
    <w:sectPr w:rsidR="00ED22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C94"/>
    <w:multiLevelType w:val="multilevel"/>
    <w:tmpl w:val="3AE60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0D54699"/>
    <w:multiLevelType w:val="multilevel"/>
    <w:tmpl w:val="52E0B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6874555"/>
    <w:multiLevelType w:val="multilevel"/>
    <w:tmpl w:val="1E201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5A"/>
    <w:rsid w:val="0047112D"/>
    <w:rsid w:val="004B3ED6"/>
    <w:rsid w:val="00977D1E"/>
    <w:rsid w:val="00C05D95"/>
    <w:rsid w:val="00ED225A"/>
    <w:rsid w:val="30BD0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DB63"/>
  <w15:docId w15:val="{8382F2D7-CD83-4979-83BC-C8A47FC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t.nz" TargetMode="Externa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t.nz/pubs/other/2004/clean-slate/english-clean-slate.pdf"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JeannetteC</dc:creator>
  <cp:lastModifiedBy>Michelle Kelly</cp:lastModifiedBy>
  <cp:revision>2</cp:revision>
  <dcterms:created xsi:type="dcterms:W3CDTF">2017-03-26T21:09:00Z</dcterms:created>
  <dcterms:modified xsi:type="dcterms:W3CDTF">2017-03-26T21:09:00Z</dcterms:modified>
</cp:coreProperties>
</file>